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122A0DEE" w:rsidR="00705A04" w:rsidRPr="00C24013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101-03-</w:t>
      </w:r>
      <w:r w:rsidR="00464EA3">
        <w:rPr>
          <w:rFonts w:asciiTheme="minorHAnsi" w:hAnsiTheme="minorHAnsi" w:cstheme="minorHAnsi"/>
        </w:rPr>
        <w:t>23-</w:t>
      </w:r>
      <w:r w:rsidR="000F3E39">
        <w:rPr>
          <w:rFonts w:asciiTheme="minorHAnsi" w:hAnsiTheme="minorHAnsi" w:cstheme="minorHAnsi"/>
        </w:rPr>
        <w:t>8</w:t>
      </w:r>
    </w:p>
    <w:p w14:paraId="676F16C1" w14:textId="1F3E07EA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</w:t>
      </w:r>
      <w:r w:rsidR="00575AEA" w:rsidRPr="00C24013">
        <w:rPr>
          <w:rFonts w:asciiTheme="minorHAnsi" w:hAnsiTheme="minorHAnsi" w:cstheme="minorHAnsi"/>
        </w:rPr>
        <w:t xml:space="preserve">, </w:t>
      </w:r>
      <w:r w:rsidR="000F3E39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. </w:t>
      </w:r>
      <w:r w:rsidR="000F3E39">
        <w:rPr>
          <w:rFonts w:asciiTheme="minorHAnsi" w:hAnsiTheme="minorHAnsi" w:cstheme="minorHAnsi"/>
        </w:rPr>
        <w:t>listopada</w:t>
      </w:r>
      <w:r>
        <w:rPr>
          <w:rFonts w:asciiTheme="minorHAnsi" w:hAnsiTheme="minorHAnsi" w:cstheme="minorHAnsi"/>
        </w:rPr>
        <w:t xml:space="preserve"> 2023.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F58D6C9" w14:textId="15FD47FC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013">
        <w:rPr>
          <w:rFonts w:asciiTheme="minorHAnsi" w:hAnsiTheme="minorHAnsi" w:cstheme="minorHAnsi"/>
          <w:b/>
          <w:sz w:val="28"/>
          <w:szCs w:val="28"/>
        </w:rPr>
        <w:t xml:space="preserve">POZIV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1EE3148C" w14:textId="244DE3A0" w:rsidR="000F3E39" w:rsidRPr="00C24013" w:rsidRDefault="000F3E39" w:rsidP="000F3E3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3E39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57427A93" w14:textId="75FA5609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ponudi</w:t>
      </w:r>
    </w:p>
    <w:p w14:paraId="2C65333E" w14:textId="77777777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Ostale odredbe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7A46C7BF" w14:textId="77777777" w:rsidR="0069172A" w:rsidRPr="00C24013" w:rsidRDefault="0069172A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5F087151" w14:textId="5C996325" w:rsidR="00B502EA" w:rsidRDefault="00B502EA" w:rsidP="00B502EA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2810698" w14:textId="77777777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može dostaviti ponudu za jednu, nekoliko ili za sve grupe predmeta nabave, ovisno o svojim mogućnostima. </w:t>
      </w:r>
    </w:p>
    <w:p w14:paraId="3AE6E0BE" w14:textId="38B58F2D" w:rsidR="00B502EA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Naručitelj ne ograničava broj grupa koje može dodijeliti jednom ponuditelju, odnosno moguće je dodjeljivanje jedne, nekoliko ili svih grupa predmeta nabave, ovisno o zadovoljavanju uvjeta sposobnosti ponuditelja. </w:t>
      </w:r>
    </w:p>
    <w:p w14:paraId="69887D10" w14:textId="7A2B3DF3" w:rsidR="001B4127" w:rsidRPr="00485910" w:rsidRDefault="001B4127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Naručitelj zadržava pravo</w:t>
      </w:r>
      <w:r w:rsidR="00CB4E5A">
        <w:rPr>
          <w:rFonts w:ascii="Calibri" w:eastAsia="Calibri" w:hAnsi="Calibri" w:cs="Calibri"/>
          <w:spacing w:val="-2"/>
          <w:sz w:val="22"/>
          <w:szCs w:val="22"/>
        </w:rPr>
        <w:t xml:space="preserve">, obzirom na isti predmet nabave u grupi 1 i grupi 2, </w:t>
      </w:r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a u slučaju da u jednoj grupi pristigne više, a u drugoj nijedna valjana ponuda, dodijeliti slijedeće rangiranoj ponudi grupu u kojoj nije pristigla nijedna valjana ponuda (npr. u grupi 1 pristigne 3 valjane ponude, a u grupi 2 nijedna, Naručitelj će ponudi koja je </w:t>
      </w:r>
      <w:proofErr w:type="spellStart"/>
      <w:r w:rsidR="00032A12">
        <w:rPr>
          <w:rFonts w:ascii="Calibri" w:eastAsia="Calibri" w:hAnsi="Calibri" w:cs="Calibri"/>
          <w:spacing w:val="-2"/>
          <w:sz w:val="22"/>
          <w:szCs w:val="22"/>
        </w:rPr>
        <w:t>drugorangirana</w:t>
      </w:r>
      <w:proofErr w:type="spellEnd"/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 u grupi 1 dodijeliti grupu 2).</w:t>
      </w:r>
    </w:p>
    <w:p w14:paraId="3C652562" w14:textId="25CAF58A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Količine predmeta nabave su točno određene te se nalaze u Obrascima </w:t>
      </w:r>
      <w:r w:rsidR="00485910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,  Ponudbenih troškovnika.</w:t>
      </w:r>
    </w:p>
    <w:p w14:paraId="7E9BE27E" w14:textId="62157610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>Tehničke specifikacije predmeta nabave definirane su u Obrascima 3a, 3b i 3c, koji su u prilogu</w:t>
      </w:r>
    </w:p>
    <w:p w14:paraId="7A7A2032" w14:textId="7777777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ri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ih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im i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uob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aj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isima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iš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3A32263C" w14:textId="394730F1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z w:val="22"/>
          <w:szCs w:val="22"/>
        </w:rPr>
        <w:t>java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 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 xml:space="preserve">ivu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avu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(Tehničke specifikacije).</w:t>
      </w:r>
    </w:p>
    <w:p w14:paraId="30F1A03E" w14:textId="38E2F6B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melju</w:t>
      </w:r>
      <w:r w:rsidRPr="00485910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fo</w:t>
      </w:r>
      <w:r w:rsidRPr="00485910">
        <w:rPr>
          <w:rFonts w:ascii="Calibri" w:eastAsia="Calibri" w:hAnsi="Calibri" w:cs="Calibri"/>
          <w:sz w:val="22"/>
          <w:szCs w:val="22"/>
        </w:rPr>
        <w:t>rma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obrascu Tehničke specifikacije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 jasan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ak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to</w:t>
      </w:r>
      <w:r w:rsidRPr="00485910">
        <w:rPr>
          <w:rFonts w:ascii="Calibri" w:eastAsia="Calibri" w:hAnsi="Calibri" w:cs="Calibri"/>
          <w:sz w:val="22"/>
          <w:szCs w:val="22"/>
        </w:rPr>
        <w:t xml:space="preserve">me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ijama.</w:t>
      </w:r>
    </w:p>
    <w:p w14:paraId="409D3933" w14:textId="77777777" w:rsidR="003263BE" w:rsidRPr="00485910" w:rsidRDefault="003263BE" w:rsidP="0069172A">
      <w:pPr>
        <w:spacing w:before="55"/>
        <w:ind w:right="47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eve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„ili 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dno</w:t>
      </w:r>
      <w:r w:rsidRPr="00485910">
        <w:rPr>
          <w:rFonts w:ascii="Calibri" w:eastAsia="Calibri" w:hAnsi="Calibri" w:cs="Calibri"/>
          <w:sz w:val="22"/>
          <w:szCs w:val="22"/>
        </w:rPr>
        <w:t xml:space="preserve">“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 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ili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upu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 xml:space="preserve">je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đ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,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z w:val="22"/>
          <w:szCs w:val="22"/>
        </w:rPr>
        <w:t>u sl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obo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ja.</w:t>
      </w:r>
    </w:p>
    <w:p w14:paraId="6AA828B9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smije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ars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to</w:t>
      </w:r>
      <w:r w:rsidRPr="00485910">
        <w:rPr>
          <w:rFonts w:ascii="Calibri" w:eastAsia="Calibri" w:hAnsi="Calibri" w:cs="Calibri"/>
          <w:sz w:val="22"/>
          <w:szCs w:val="22"/>
        </w:rPr>
        <w:t>ga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š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ilo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 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jeve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502F412F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z w:val="22"/>
          <w:szCs w:val="22"/>
        </w:rPr>
        <w:t>ima,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ravi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gim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z w:val="22"/>
          <w:szCs w:val="22"/>
        </w:rPr>
        <w:t>isi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a 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lari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a.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1B8F092" w14:textId="5CD293FF" w:rsidR="009F6581" w:rsidRPr="00485910" w:rsidRDefault="009F6581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Ostalu opremu koja nije navedena u dijelu 2.1.</w:t>
      </w:r>
      <w:r w:rsidR="008E315D"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41F87002" w14:textId="2EDAE23C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Predmet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ponude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mora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udovoljavati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navedenim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minimalnim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specifikacijama</w:t>
      </w:r>
      <w:r w:rsidR="00B40845" w:rsidRPr="00485910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bCs/>
          <w:sz w:val="22"/>
          <w:szCs w:val="22"/>
        </w:rPr>
        <w:t xml:space="preserve">Ukoliko ne zadovoljavaju </w:t>
      </w:r>
      <w:proofErr w:type="spellStart"/>
      <w:r w:rsidR="00B40845" w:rsidRPr="00485910">
        <w:rPr>
          <w:rFonts w:asciiTheme="minorHAnsi" w:hAnsiTheme="minorHAnsi" w:cstheme="minorHAnsi"/>
          <w:bCs/>
          <w:sz w:val="22"/>
          <w:szCs w:val="22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proofErr w:type="spellEnd"/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="00D26F2C"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specifikacijama</w:t>
      </w:r>
      <w:r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sz w:val="22"/>
          <w:szCs w:val="22"/>
          <w:lang w:val="pl-PL"/>
        </w:rPr>
        <w:t>smatrat će se da ponuda nije sukladna uvjetima i zahtjevima ovog Poziva na dostavu ponuda.</w:t>
      </w:r>
    </w:p>
    <w:p w14:paraId="72EDD943" w14:textId="77777777" w:rsidR="00575AEA" w:rsidRPr="00485910" w:rsidRDefault="00575AEA" w:rsidP="0069172A">
      <w:pPr>
        <w:ind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B4C5B2" w14:textId="73B44267" w:rsidR="00575AEA" w:rsidRPr="00485910" w:rsidRDefault="00575AEA" w:rsidP="0069172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Dodatne pogodnosti </w:t>
      </w:r>
    </w:p>
    <w:p w14:paraId="1710F5F0" w14:textId="769040D4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brascu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. ovog 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oziva. Ukupna financijska vrijednost ponuđenih dodatnih pogodnosti ne smije prelaziti </w:t>
      </w:r>
      <w:r w:rsidR="002F2FC9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% ukupne vrijednosti ponude (npr. posebne akcije koje uključuju dodatne pakete opreme, besplatni servis/i, grijana sijedala, zimske gume, alu naplatci, produljeno jamstvo i/ili podrška i sl.).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9DFDA2" w14:textId="074D3E69" w:rsidR="00575AEA" w:rsidRPr="003E1C8A" w:rsidRDefault="00575AEA" w:rsidP="003E1C8A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>Rok</w:t>
      </w:r>
      <w:r w:rsidR="003E1C8A">
        <w:rPr>
          <w:rFonts w:asciiTheme="minorHAnsi" w:hAnsiTheme="minorHAnsi" w:cstheme="minorHAnsi"/>
          <w:b/>
          <w:sz w:val="22"/>
          <w:szCs w:val="22"/>
          <w:lang w:val="pl-PL"/>
        </w:rPr>
        <w:t>, način i mjesto</w:t>
      </w: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isporuke </w:t>
      </w:r>
    </w:p>
    <w:p w14:paraId="5A15F1D3" w14:textId="529351C7" w:rsidR="003E1C8A" w:rsidRPr="001B4127" w:rsidRDefault="003E1C8A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Ugovor o nabavi usluga sklopit </w:t>
      </w:r>
      <w:r w:rsidRPr="001B4127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e se na razdoblje 3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 xml:space="preserve"> svib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nja 2026., odnosno okvirno 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28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mjesec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i (točan broj mjeseci će se odrediti po sklapanju ugovora).</w:t>
      </w:r>
    </w:p>
    <w:p w14:paraId="6518074A" w14:textId="7426E664" w:rsidR="00575AEA" w:rsidRPr="001B4127" w:rsidRDefault="00E07192" w:rsidP="00E0719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Rok isporuke vozila ne smije biti duži od </w:t>
      </w:r>
      <w:r w:rsidR="00073A7A" w:rsidRPr="001B4127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dana od </w:t>
      </w:r>
      <w:r w:rsidR="00FB2844" w:rsidRPr="001B4127">
        <w:rPr>
          <w:rFonts w:asciiTheme="minorHAnsi" w:hAnsiTheme="minorHAnsi" w:cstheme="minorHAnsi"/>
          <w:sz w:val="22"/>
          <w:szCs w:val="22"/>
          <w:lang w:val="pl-PL"/>
        </w:rPr>
        <w:t>dana potpisa ugovora o nabavi.</w:t>
      </w:r>
    </w:p>
    <w:p w14:paraId="1F07F221" w14:textId="5D692CBF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>Rok isporuke vozila jedan je od kriterija za odabir ponude i biti će ugovoren sukladno ponuđenom u odabranoj ponudi. Ponuditelj u ponudbenom listu iskazuje rok isporuke.</w:t>
      </w:r>
    </w:p>
    <w:p w14:paraId="171D5C5A" w14:textId="79B37A8F" w:rsidR="00BF7FD9" w:rsidRPr="001B4127" w:rsidRDefault="00FB2844" w:rsidP="00E07192">
      <w:pPr>
        <w:ind w:left="142"/>
        <w:jc w:val="both"/>
        <w:rPr>
          <w:rFonts w:ascii="Calibri" w:eastAsia="Calibri" w:hAnsi="Calibri" w:cs="Calibri"/>
          <w:sz w:val="22"/>
          <w:szCs w:val="22"/>
        </w:rPr>
      </w:pPr>
      <w:r w:rsidRPr="001B4127">
        <w:rPr>
          <w:rFonts w:ascii="Calibri" w:eastAsia="Calibri" w:hAnsi="Calibri" w:cs="Calibri"/>
          <w:sz w:val="22"/>
          <w:szCs w:val="22"/>
        </w:rPr>
        <w:t>Ur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edn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z w:val="22"/>
          <w:szCs w:val="22"/>
        </w:rPr>
        <w:t>vrš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1B4127">
        <w:rPr>
          <w:rFonts w:ascii="Calibri" w:eastAsia="Calibri" w:hAnsi="Calibri" w:cs="Calibri"/>
          <w:sz w:val="22"/>
          <w:szCs w:val="22"/>
        </w:rPr>
        <w:t>re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z w:val="22"/>
          <w:szCs w:val="22"/>
        </w:rPr>
        <w:t>me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1B4127">
        <w:rPr>
          <w:rFonts w:ascii="Calibri" w:eastAsia="Calibri" w:hAnsi="Calibri" w:cs="Calibri"/>
          <w:sz w:val="22"/>
          <w:szCs w:val="22"/>
        </w:rPr>
        <w:t>ave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se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pot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1B4127">
        <w:rPr>
          <w:rFonts w:ascii="Calibri" w:eastAsia="Calibri" w:hAnsi="Calibri" w:cs="Calibri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đ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do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z w:val="22"/>
          <w:szCs w:val="22"/>
        </w:rPr>
        <w:t>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rem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1B4127">
        <w:rPr>
          <w:rFonts w:ascii="Calibri" w:eastAsia="Calibri" w:hAnsi="Calibri" w:cs="Calibri"/>
          <w:sz w:val="22"/>
          <w:szCs w:val="22"/>
        </w:rPr>
        <w:t>) ili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od</w:t>
      </w:r>
      <w:r w:rsidRPr="001B4127">
        <w:rPr>
          <w:rFonts w:ascii="Calibri" w:eastAsia="Calibri" w:hAnsi="Calibri" w:cs="Calibri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vara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1B4127">
        <w:rPr>
          <w:rFonts w:ascii="Calibri" w:eastAsia="Calibri" w:hAnsi="Calibri" w:cs="Calibri"/>
          <w:sz w:val="22"/>
          <w:szCs w:val="22"/>
        </w:rPr>
        <w:t>im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z w:val="22"/>
          <w:szCs w:val="22"/>
        </w:rPr>
        <w:t>ra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1B4127">
        <w:rPr>
          <w:rFonts w:ascii="Calibri" w:eastAsia="Calibri" w:hAnsi="Calibri" w:cs="Calibri"/>
          <w:sz w:val="22"/>
          <w:szCs w:val="22"/>
        </w:rPr>
        <w:t xml:space="preserve">im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al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m)</w:t>
      </w:r>
      <w:r w:rsidRPr="001B412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vjeravaju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z w:val="22"/>
          <w:szCs w:val="22"/>
        </w:rPr>
        <w:t>i.</w:t>
      </w:r>
    </w:p>
    <w:p w14:paraId="2416F5AF" w14:textId="089C582A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="Calibri" w:eastAsia="Calibri" w:hAnsi="Calibri" w:cs="Calibri"/>
          <w:sz w:val="22"/>
          <w:szCs w:val="22"/>
        </w:rPr>
        <w:t xml:space="preserve">Mjesto isporuke vozila je </w:t>
      </w:r>
      <w:r w:rsidR="00073A7A" w:rsidRPr="001B4127">
        <w:rPr>
          <w:rFonts w:ascii="Calibri" w:eastAsia="Calibri" w:hAnsi="Calibri" w:cs="Calibri"/>
          <w:sz w:val="22"/>
          <w:szCs w:val="22"/>
        </w:rPr>
        <w:t>Ulica Crvenog križa 14-16, Zagreb.</w:t>
      </w:r>
    </w:p>
    <w:p w14:paraId="15338481" w14:textId="77777777" w:rsidR="00485910" w:rsidRDefault="00485910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C87901" w14:textId="77777777" w:rsidR="0069172A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8E83E7" w14:textId="77777777" w:rsidR="0069172A" w:rsidRPr="00C24013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08650D" w14:textId="7B0BAA34" w:rsidR="006B7647" w:rsidRPr="00C24013" w:rsidRDefault="006E001F" w:rsidP="00082F43">
      <w:pPr>
        <w:pStyle w:val="ListParagraph"/>
        <w:numPr>
          <w:ilvl w:val="0"/>
          <w:numId w:val="31"/>
        </w:numPr>
        <w:ind w:left="709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  <w:lang w:val="pl-PL"/>
        </w:rPr>
        <w:t>PODACI O PONUDI:</w:t>
      </w:r>
    </w:p>
    <w:p w14:paraId="1F4F750B" w14:textId="77777777" w:rsidR="004D32CC" w:rsidRPr="00C24013" w:rsidRDefault="004D32CC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6BE2391" w14:textId="4649DC1F" w:rsidR="003439B5" w:rsidRPr="00C24013" w:rsidRDefault="004D32CC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Sadržaj ponude:</w:t>
      </w:r>
    </w:p>
    <w:p w14:paraId="6C060F75" w14:textId="14220F59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list (Obrazac 1.) </w:t>
      </w:r>
    </w:p>
    <w:p w14:paraId="3F8BE9E0" w14:textId="283BF77C" w:rsidR="003439B5" w:rsidRPr="00C24013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Izjava o etičnosti poslovanja </w:t>
      </w:r>
      <w:r w:rsidR="00FB2844">
        <w:rPr>
          <w:rFonts w:asciiTheme="minorHAnsi" w:hAnsiTheme="minorHAnsi" w:cstheme="minorHAnsi"/>
          <w:bCs/>
          <w:sz w:val="22"/>
          <w:szCs w:val="22"/>
        </w:rPr>
        <w:t>(Obrazac 2)</w:t>
      </w:r>
    </w:p>
    <w:p w14:paraId="287EFD97" w14:textId="2F026A0F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Minimalne tehničke karakteristike (Obrazac </w:t>
      </w:r>
      <w:r w:rsidR="00082F43" w:rsidRPr="00B443A3">
        <w:rPr>
          <w:rFonts w:asciiTheme="minorHAnsi" w:hAnsiTheme="minorHAnsi" w:cstheme="minorHAnsi"/>
          <w:bCs/>
          <w:sz w:val="22"/>
          <w:szCs w:val="22"/>
        </w:rPr>
        <w:t>3</w:t>
      </w:r>
      <w:r w:rsidR="00B443A3" w:rsidRPr="00B443A3">
        <w:rPr>
          <w:rFonts w:asciiTheme="minorHAnsi" w:hAnsiTheme="minorHAnsi" w:cstheme="minorHAnsi"/>
          <w:bCs/>
          <w:sz w:val="22"/>
          <w:szCs w:val="22"/>
        </w:rPr>
        <w:t>a</w:t>
      </w:r>
      <w:r w:rsidR="00B443A3">
        <w:rPr>
          <w:rFonts w:asciiTheme="minorHAnsi" w:hAnsiTheme="minorHAnsi" w:cstheme="minorHAnsi"/>
          <w:bCs/>
          <w:sz w:val="22"/>
          <w:szCs w:val="22"/>
        </w:rPr>
        <w:t>-3c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</w:p>
    <w:p w14:paraId="05A82EC3" w14:textId="7070C22A" w:rsidR="00FB2844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Ponudbeni troškovnik  </w:t>
      </w:r>
      <w:r w:rsidR="00B443A3">
        <w:rPr>
          <w:rFonts w:asciiTheme="minorHAnsi" w:hAnsiTheme="minorHAnsi" w:cstheme="minorHAnsi"/>
          <w:bCs/>
          <w:sz w:val="22"/>
          <w:szCs w:val="22"/>
        </w:rPr>
        <w:t>(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4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); </w:t>
      </w:r>
      <w:r w:rsidR="002F3E7B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97FF47" w14:textId="511545DF" w:rsidR="003439B5" w:rsidRDefault="003439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Tablica </w:t>
      </w:r>
      <w:r w:rsidR="00B443A3">
        <w:rPr>
          <w:rFonts w:asciiTheme="minorHAnsi" w:hAnsiTheme="minorHAnsi" w:cstheme="minorHAnsi"/>
          <w:bCs/>
          <w:sz w:val="22"/>
          <w:szCs w:val="22"/>
        </w:rPr>
        <w:t>dodatnih pogodnosti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(Obrazac 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>5</w:t>
      </w:r>
      <w:r w:rsidRPr="00C24013">
        <w:rPr>
          <w:rFonts w:asciiTheme="minorHAnsi" w:hAnsiTheme="minorHAnsi" w:cstheme="minorHAnsi"/>
          <w:bCs/>
          <w:sz w:val="22"/>
          <w:szCs w:val="22"/>
        </w:rPr>
        <w:t>)</w:t>
      </w:r>
    </w:p>
    <w:p w14:paraId="2EDE1923" w14:textId="0C202A83" w:rsidR="00FB2844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Fotografije i opis ponuđenog</w:t>
      </w:r>
    </w:p>
    <w:p w14:paraId="5B64A7B8" w14:textId="6B896401" w:rsidR="00C2127A" w:rsidRDefault="00C2127A" w:rsidP="00485910">
      <w:pPr>
        <w:pStyle w:val="Textbody"/>
        <w:numPr>
          <w:ilvl w:val="0"/>
          <w:numId w:val="1"/>
        </w:numPr>
        <w:tabs>
          <w:tab w:val="left" w:pos="993"/>
        </w:tabs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Prijedlog ugovora</w:t>
      </w:r>
      <w:r w:rsidR="00073A7A">
        <w:rPr>
          <w:rFonts w:asciiTheme="minorHAnsi" w:hAnsiTheme="minorHAnsi" w:cstheme="minorHAnsi"/>
          <w:bCs/>
          <w:sz w:val="22"/>
          <w:szCs w:val="22"/>
        </w:rPr>
        <w:t xml:space="preserve"> (ponuditelj dostavlja svoj prijedlog usklađen s uvjetima i zahtjevima iz ovog Poziva)</w:t>
      </w:r>
    </w:p>
    <w:p w14:paraId="10AB9BD4" w14:textId="4812DEB9" w:rsidR="009911B5" w:rsidRPr="009911B5" w:rsidRDefault="009911B5" w:rsidP="00485910">
      <w:pPr>
        <w:pStyle w:val="Textbody"/>
        <w:numPr>
          <w:ilvl w:val="0"/>
          <w:numId w:val="1"/>
        </w:numPr>
        <w:tabs>
          <w:tab w:val="left" w:pos="993"/>
        </w:tabs>
        <w:ind w:left="284" w:firstLine="14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Ostalo traženo</w:t>
      </w:r>
    </w:p>
    <w:p w14:paraId="32B75142" w14:textId="3A24FCE4" w:rsidR="003439B5" w:rsidRPr="00C24013" w:rsidRDefault="003439B5" w:rsidP="00485910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3833108C" w14:textId="0E3815D6" w:rsidR="00082F43" w:rsidRPr="00C24013" w:rsidRDefault="00440339" w:rsidP="004D32CC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>Način izrade</w:t>
      </w:r>
      <w:r w:rsidR="00082F43" w:rsidRPr="00C24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b/>
          <w:sz w:val="22"/>
          <w:szCs w:val="22"/>
        </w:rPr>
        <w:t xml:space="preserve"> ponude:</w:t>
      </w:r>
    </w:p>
    <w:p w14:paraId="4AFF1D05" w14:textId="65AC3246" w:rsidR="008A4FBB" w:rsidRPr="008A4FBB" w:rsidRDefault="006707DA" w:rsidP="00E07192">
      <w:pPr>
        <w:pStyle w:val="Textbody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Ponuda mora biti izrađena u obliku naznačenom u Pozivu za dostavu ponude te treba sadržavati sve elemente propisane Pozivom.</w:t>
      </w:r>
    </w:p>
    <w:p w14:paraId="42106F1D" w14:textId="2D2F71A9" w:rsidR="00082F43" w:rsidRPr="00C24013" w:rsidRDefault="00082F43" w:rsidP="00E07192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>Ponuditelj može predati samo jednu ponudu.</w:t>
      </w:r>
      <w:r w:rsidR="002F3E7B" w:rsidRPr="00C24013">
        <w:rPr>
          <w:rFonts w:asciiTheme="minorHAnsi" w:hAnsiTheme="minorHAnsi" w:cstheme="minorHAnsi"/>
          <w:sz w:val="22"/>
          <w:szCs w:val="22"/>
        </w:rPr>
        <w:t xml:space="preserve"> Nije dozvoljeno dostavljanje više od jedne ponude za predmet nabave, osim u slučaju dostavljanja ispravka ponude pri čemu će Naručitelj u obzir uzeti ponudu koja je zaprimljena kasnije. Alternativne ponude nisu dopuštene.</w:t>
      </w:r>
    </w:p>
    <w:p w14:paraId="1DDC2958" w14:textId="18AA5942" w:rsidR="004D32CC" w:rsidRPr="00C24013" w:rsidRDefault="00575AEA" w:rsidP="004D32CC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ECB6B" w14:textId="584CF7E0" w:rsidR="00575AEA" w:rsidRPr="00C24013" w:rsidRDefault="00440339" w:rsidP="00440339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5AEA" w:rsidRPr="00C24013">
        <w:rPr>
          <w:rFonts w:asciiTheme="minorHAnsi" w:hAnsiTheme="minorHAnsi" w:cstheme="minorHAnsi"/>
          <w:b/>
          <w:sz w:val="22"/>
          <w:szCs w:val="22"/>
        </w:rPr>
        <w:t>Troškovnik predmeta nabave:</w:t>
      </w:r>
    </w:p>
    <w:p w14:paraId="5280903A" w14:textId="4A076AF5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 xml:space="preserve">Ponudbeni troškovnik se nalazi u prilogu ovog Poziva na dostavu ponuda (Obrazac </w:t>
      </w:r>
      <w:r w:rsidR="00420A4D">
        <w:rPr>
          <w:rFonts w:asciiTheme="minorHAnsi" w:hAnsiTheme="minorHAnsi" w:cstheme="minorHAnsi"/>
          <w:sz w:val="22"/>
          <w:szCs w:val="22"/>
        </w:rPr>
        <w:t>4</w:t>
      </w:r>
      <w:r w:rsidRPr="00C2127A">
        <w:rPr>
          <w:rFonts w:asciiTheme="minorHAnsi" w:hAnsiTheme="minorHAnsi" w:cstheme="minorHAnsi"/>
          <w:sz w:val="22"/>
          <w:szCs w:val="22"/>
        </w:rPr>
        <w:t>)</w:t>
      </w:r>
      <w:r w:rsidR="00420A4D">
        <w:rPr>
          <w:rFonts w:asciiTheme="minorHAnsi" w:hAnsiTheme="minorHAnsi" w:cstheme="minorHAnsi"/>
          <w:sz w:val="22"/>
          <w:szCs w:val="22"/>
        </w:rPr>
        <w:t>.</w:t>
      </w:r>
    </w:p>
    <w:p w14:paraId="2929D225" w14:textId="08A822DE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Ponuditelji su dužni upisati cijene zaokružene na dvije decimale.</w:t>
      </w:r>
    </w:p>
    <w:p w14:paraId="446F9D73" w14:textId="77777777" w:rsidR="00C2127A" w:rsidRPr="00C2127A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Ako cijena ponude bez poreza na dodanu vrijednost iskazana u Ponudbenom troškovniku ne</w:t>
      </w:r>
    </w:p>
    <w:p w14:paraId="3F7A51EA" w14:textId="08F80D9D" w:rsidR="00E215D5" w:rsidRDefault="00C2127A" w:rsidP="00E0719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2127A">
        <w:rPr>
          <w:rFonts w:asciiTheme="minorHAnsi" w:hAnsiTheme="minorHAnsi" w:cstheme="minorHAnsi"/>
          <w:sz w:val="22"/>
          <w:szCs w:val="22"/>
        </w:rPr>
        <w:t>odgovara cijeni ponude bez poreza na dodanu vrijednost iskazanoj u ponudbenom listu, vrijedi cijena ponude bez poreza na dodanu vrijednost iskazana u Ponudbenom troškovniku. Ponuditeljima nije dopušteno mijenjati tekst Ponudbenog troškovnika, koli</w:t>
      </w:r>
      <w:r w:rsidRPr="00C2127A">
        <w:rPr>
          <w:rFonts w:asciiTheme="minorHAnsi" w:hAnsiTheme="minorHAnsi" w:cstheme="minorHAnsi" w:hint="eastAsia"/>
          <w:sz w:val="22"/>
          <w:szCs w:val="22"/>
        </w:rPr>
        <w:t>č</w:t>
      </w:r>
      <w:r w:rsidRPr="00C2127A">
        <w:rPr>
          <w:rFonts w:asciiTheme="minorHAnsi" w:hAnsiTheme="minorHAnsi" w:cstheme="minorHAnsi"/>
          <w:sz w:val="22"/>
          <w:szCs w:val="22"/>
        </w:rPr>
        <w:t>ine niti bilo koji dio Ponudbenog  troškovnika  te  sadržaj  Ponudbenog  troškovnika  u  ponudi  mora  odgovarati Ponudbenog troškovnika u Pozivu na dostavu ponuda.</w:t>
      </w:r>
    </w:p>
    <w:p w14:paraId="2637D822" w14:textId="77777777" w:rsidR="00C2127A" w:rsidRPr="00420A4D" w:rsidRDefault="00C2127A" w:rsidP="00E07192">
      <w:pPr>
        <w:ind w:right="227"/>
        <w:jc w:val="both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sve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 xml:space="preserve">g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la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sa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ht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evima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a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de</w:t>
      </w:r>
      <w:r w:rsidRPr="00420A4D">
        <w:rPr>
          <w:rFonts w:ascii="Calibri" w:eastAsia="Calibri" w:hAnsi="Calibri" w:cs="Calibri"/>
          <w:sz w:val="22"/>
          <w:szCs w:val="22"/>
        </w:rPr>
        <w:t xml:space="preserve">,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mi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st</w:t>
      </w:r>
      <w:r w:rsidRPr="00420A4D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ili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av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š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elj</w:t>
      </w:r>
      <w:r w:rsidRPr="00420A4D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du</w:t>
      </w:r>
      <w:r w:rsidRPr="00420A4D">
        <w:rPr>
          <w:rFonts w:ascii="Calibri" w:eastAsia="Calibri" w:hAnsi="Calibri" w:cs="Calibri"/>
          <w:sz w:val="22"/>
          <w:szCs w:val="22"/>
        </w:rPr>
        <w:t>,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sma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 xml:space="preserve">i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20A4D">
        <w:rPr>
          <w:rFonts w:ascii="Calibri" w:eastAsia="Calibri" w:hAnsi="Calibri" w:cs="Calibri"/>
          <w:sz w:val="22"/>
          <w:szCs w:val="22"/>
        </w:rPr>
        <w:t>m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r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20A4D">
        <w:rPr>
          <w:rFonts w:ascii="Calibri" w:eastAsia="Calibri" w:hAnsi="Calibri" w:cs="Calibri"/>
          <w:sz w:val="22"/>
          <w:szCs w:val="22"/>
        </w:rPr>
        <w:t>ama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20A4D">
        <w:rPr>
          <w:rFonts w:ascii="Calibri" w:eastAsia="Calibri" w:hAnsi="Calibri" w:cs="Calibri"/>
          <w:sz w:val="22"/>
          <w:szCs w:val="22"/>
        </w:rPr>
        <w:t>iva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 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68FFE743" w14:textId="77777777" w:rsidR="00C2127A" w:rsidRPr="00420A4D" w:rsidRDefault="00C2127A" w:rsidP="00E07192">
      <w:pPr>
        <w:spacing w:line="242" w:lineRule="exact"/>
        <w:ind w:right="37"/>
        <w:rPr>
          <w:rFonts w:ascii="Calibri" w:eastAsia="Calibri" w:hAnsi="Calibri" w:cs="Calibri"/>
          <w:sz w:val="22"/>
          <w:szCs w:val="22"/>
        </w:rPr>
      </w:pP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pon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z w:val="22"/>
          <w:szCs w:val="22"/>
        </w:rPr>
        <w:t>lj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ije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avu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l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20A4D">
        <w:rPr>
          <w:rFonts w:ascii="Calibri" w:eastAsia="Calibri" w:hAnsi="Calibri" w:cs="Calibri"/>
          <w:sz w:val="22"/>
          <w:szCs w:val="22"/>
        </w:rPr>
        <w:t>el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20A4D">
        <w:rPr>
          <w:rFonts w:ascii="Calibri" w:eastAsia="Calibri" w:hAnsi="Calibri" w:cs="Calibri"/>
          <w:sz w:val="22"/>
          <w:szCs w:val="22"/>
        </w:rPr>
        <w:t>ja</w:t>
      </w:r>
      <w:r w:rsidRPr="00420A4D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„i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PDV-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“</w:t>
      </w:r>
      <w:r w:rsidRPr="00420A4D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20A4D">
        <w:rPr>
          <w:rFonts w:ascii="Calibri" w:eastAsia="Calibri" w:hAnsi="Calibri" w:cs="Calibri"/>
          <w:sz w:val="22"/>
          <w:szCs w:val="22"/>
        </w:rPr>
        <w:t>ju</w:t>
      </w:r>
      <w:r w:rsidRPr="00420A4D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ra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 xml:space="preserve">e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20A4D">
        <w:rPr>
          <w:rFonts w:ascii="Calibri" w:eastAsia="Calibri" w:hAnsi="Calibri" w:cs="Calibri"/>
          <w:sz w:val="22"/>
          <w:szCs w:val="22"/>
        </w:rPr>
        <w:t>k se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20A4D">
        <w:rPr>
          <w:rFonts w:ascii="Calibri" w:eastAsia="Calibri" w:hAnsi="Calibri" w:cs="Calibri"/>
          <w:sz w:val="22"/>
          <w:szCs w:val="22"/>
        </w:rPr>
        <w:t>d „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c</w:t>
      </w:r>
      <w:r w:rsidRPr="00420A4D">
        <w:rPr>
          <w:rFonts w:ascii="Calibri" w:eastAsia="Calibri" w:hAnsi="Calibri" w:cs="Calibri"/>
          <w:sz w:val="22"/>
          <w:szCs w:val="22"/>
        </w:rPr>
        <w:t>ij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20A4D">
        <w:rPr>
          <w:rFonts w:ascii="Calibri" w:eastAsia="Calibri" w:hAnsi="Calibri" w:cs="Calibri"/>
          <w:sz w:val="22"/>
          <w:szCs w:val="22"/>
        </w:rPr>
        <w:t>a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DV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-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20A4D">
        <w:rPr>
          <w:rFonts w:ascii="Calibri" w:eastAsia="Calibri" w:hAnsi="Calibri" w:cs="Calibri"/>
          <w:sz w:val="22"/>
          <w:szCs w:val="22"/>
        </w:rPr>
        <w:t>m“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z w:val="22"/>
          <w:szCs w:val="22"/>
        </w:rPr>
        <w:t>is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20A4D">
        <w:rPr>
          <w:rFonts w:ascii="Calibri" w:eastAsia="Calibri" w:hAnsi="Calibri" w:cs="Calibri"/>
          <w:sz w:val="22"/>
          <w:szCs w:val="22"/>
        </w:rPr>
        <w:t>je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z w:val="22"/>
          <w:szCs w:val="22"/>
        </w:rPr>
        <w:t>i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420A4D">
        <w:rPr>
          <w:rFonts w:ascii="Calibri" w:eastAsia="Calibri" w:hAnsi="Calibri" w:cs="Calibri"/>
          <w:sz w:val="22"/>
          <w:szCs w:val="22"/>
        </w:rPr>
        <w:t>s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20A4D">
        <w:rPr>
          <w:rFonts w:ascii="Calibri" w:eastAsia="Calibri" w:hAnsi="Calibri" w:cs="Calibri"/>
          <w:sz w:val="22"/>
          <w:szCs w:val="22"/>
        </w:rPr>
        <w:t>e</w:t>
      </w:r>
      <w:r w:rsidRPr="00420A4D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20A4D">
        <w:rPr>
          <w:rFonts w:ascii="Calibri" w:eastAsia="Calibri" w:hAnsi="Calibri" w:cs="Calibri"/>
          <w:sz w:val="22"/>
          <w:szCs w:val="22"/>
        </w:rPr>
        <w:t xml:space="preserve">ez 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PD</w:t>
      </w:r>
      <w:r w:rsidRPr="00420A4D">
        <w:rPr>
          <w:rFonts w:ascii="Calibri" w:eastAsia="Calibri" w:hAnsi="Calibri" w:cs="Calibri"/>
          <w:spacing w:val="-2"/>
          <w:sz w:val="22"/>
          <w:szCs w:val="22"/>
        </w:rPr>
        <w:t>V</w:t>
      </w:r>
      <w:r w:rsidRPr="00420A4D">
        <w:rPr>
          <w:rFonts w:ascii="Calibri" w:eastAsia="Calibri" w:hAnsi="Calibri" w:cs="Calibri"/>
          <w:spacing w:val="1"/>
          <w:sz w:val="22"/>
          <w:szCs w:val="22"/>
        </w:rPr>
        <w:t>-</w:t>
      </w:r>
      <w:r w:rsidRPr="00420A4D">
        <w:rPr>
          <w:rFonts w:ascii="Calibri" w:eastAsia="Calibri" w:hAnsi="Calibri" w:cs="Calibri"/>
          <w:sz w:val="22"/>
          <w:szCs w:val="22"/>
        </w:rPr>
        <w:t>a.</w:t>
      </w:r>
    </w:p>
    <w:p w14:paraId="19173F2B" w14:textId="77777777" w:rsidR="00C2127A" w:rsidRPr="00C24013" w:rsidRDefault="00C2127A" w:rsidP="00C2127A">
      <w:pPr>
        <w:pStyle w:val="Standard"/>
        <w:spacing w:line="240" w:lineRule="atLea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1623FAE" w14:textId="2E511083" w:rsidR="003439B5" w:rsidRPr="00C24013" w:rsidRDefault="00E215D5" w:rsidP="00E215D5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Način određivanja cijene ponude:</w:t>
      </w:r>
    </w:p>
    <w:p w14:paraId="78D11B89" w14:textId="77777777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Cijena ponude je promjenjiva. </w:t>
      </w:r>
    </w:p>
    <w:p w14:paraId="6A54664E" w14:textId="5B52A4C5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i uvjeti promjene cijene: cijena ponude može se promijeniti na više ili niže i to samo u dijelu koji se odnosi na iznose naknada (osobito Poseban porez na motorna vozila i sl.) 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ija je visina odre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zakonom ili drugim propisom (dalje u tekstu: davanja), ukoliko do izmjene zakona, odnosno propisa do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 u vremenu od otvaranja ponude do isporuke vozila. U razdoblju do isporuke vozila odabrani ponuditelj može povisiti cijenu, odnosno sniziti istu razmjerno povišenju, odnosno sniženju vrijednosti davanja. </w:t>
      </w:r>
    </w:p>
    <w:p w14:paraId="4F8F7DE0" w14:textId="446FDF81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ene cijene na prijedlog odabranog ponuditelja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odabrani ponuditelj dostaviti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podnošenja ponude 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unatih prema zakonima koji vrijede u trenutku isporuke vozila. U slu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aju grešaka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 korisnik i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ovlašteni su tražiti ispravak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una.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ena cijena može se povisiti odnosno sniziti sukladno izmjeni iznosa davanja primjenjuju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isti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 koji je korišten pri iskazivanju cijena u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troškovniku. Promjena ponu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ene cijene na prijedlog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itelja izvršit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na na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in da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e, obzirom na podatke kojim raspolaže o vozilu, isporuci, uvozu i sl.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 od nadležnih institucija (Porezna uprava, Carinska uprava, Ministarstvo financija i sl.) zatražiti podatke o iznosima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podnošenja ponude i davanja obra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unatim prema zakonima koji vrijede u trenutku isporuke vozila. Ukoliko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itelj/korisnik utvrdi razliku u vrijednosti davanja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dostaviti odabranom ponuditelju koji može odbiti izmjenu cijene uz prilaganje dokumentacije kojom dokazuje suprotno. Ukoliko se odabrani ponuditelj složi s dostavljenim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unom ili se ne izjasni u roku od pet dana smatrat 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e se da se slaže s izmjenom cijene na niže za razliku navedenu u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unu. Nakon izmjene cijene ponuditelj je dužan dostaviti novi izra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un leasing obroka. </w:t>
      </w:r>
    </w:p>
    <w:p w14:paraId="06D4CA08" w14:textId="1B68EFE4" w:rsidR="00EF485A" w:rsidRDefault="00B35BBA" w:rsidP="00EF485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 xml:space="preserve">Nakon isporuke vozila cijena leasing obroka je nepromjenjiva za cijelo vrijeme trajanja leasinga. </w:t>
      </w:r>
    </w:p>
    <w:p w14:paraId="2BAE25C4" w14:textId="23C7B4C1" w:rsidR="00B35BBA" w:rsidRPr="00B35BBA" w:rsidRDefault="007C2F9C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Točan broj mjesečnih rata odrediti će po sklapanju ugovora.</w:t>
      </w:r>
      <w:r w:rsidR="00B35BBA" w:rsidRPr="00B35B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A1F08" w14:textId="5AA69AAB" w:rsidR="00B35BBA" w:rsidRPr="00B35BBA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U cijenu moraju biti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svi posredni i neposredni troškovi, popusti i sva davanja, uklju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uju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i izme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 xml:space="preserve">u ostalog i troškove carine, troškove posebnog poreza na motorna vozila, troškove izdavanja probnih tablica i privremenog obveznog osiguranja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troškove tražene opreme iz </w:t>
      </w:r>
      <w:r w:rsidR="00420A4D" w:rsidRPr="00420A4D">
        <w:rPr>
          <w:rFonts w:asciiTheme="minorHAnsi" w:hAnsiTheme="minorHAnsi" w:cstheme="minorHAnsi"/>
          <w:sz w:val="22"/>
          <w:szCs w:val="22"/>
        </w:rPr>
        <w:t>Obrazac 3</w:t>
      </w:r>
      <w:r w:rsidRPr="00420A4D">
        <w:rPr>
          <w:rFonts w:asciiTheme="minorHAnsi" w:hAnsiTheme="minorHAnsi" w:cstheme="minorHAnsi"/>
          <w:sz w:val="22"/>
          <w:szCs w:val="22"/>
        </w:rPr>
        <w:t xml:space="preserve"> „Tehni</w:t>
      </w:r>
      <w:r w:rsidRPr="00420A4D">
        <w:rPr>
          <w:rFonts w:asciiTheme="minorHAnsi" w:hAnsiTheme="minorHAnsi" w:cstheme="minorHAnsi" w:hint="eastAsia"/>
          <w:sz w:val="22"/>
          <w:szCs w:val="22"/>
        </w:rPr>
        <w:t>č</w:t>
      </w:r>
      <w:r w:rsidRPr="00420A4D">
        <w:rPr>
          <w:rFonts w:asciiTheme="minorHAnsi" w:hAnsiTheme="minorHAnsi" w:cstheme="minorHAnsi"/>
          <w:sz w:val="22"/>
          <w:szCs w:val="22"/>
        </w:rPr>
        <w:t>ka</w:t>
      </w:r>
      <w:r w:rsidRPr="00B35BBA">
        <w:rPr>
          <w:rFonts w:asciiTheme="minorHAnsi" w:hAnsiTheme="minorHAnsi" w:cstheme="minorHAnsi"/>
          <w:sz w:val="22"/>
          <w:szCs w:val="22"/>
        </w:rPr>
        <w:t xml:space="preserve"> specifikacija vozila“ te sve nenavedene troškove i popuste koje iziskuje isporuka vozila, a odnosi se na troškove i popuste do prve registracije vozila. Administrativni troškovi vezani uz planiranje, izradu, odvijanje i koncept ugovora kao i troškovi obrade financijskog leasinga ne napla</w:t>
      </w:r>
      <w:r w:rsidRPr="00B35BBA">
        <w:rPr>
          <w:rFonts w:asciiTheme="minorHAnsi" w:hAnsiTheme="minorHAnsi" w:cstheme="minorHAnsi" w:hint="eastAsia"/>
          <w:sz w:val="22"/>
          <w:szCs w:val="22"/>
        </w:rPr>
        <w:t>ć</w:t>
      </w:r>
      <w:r w:rsidRPr="00B35BBA">
        <w:rPr>
          <w:rFonts w:asciiTheme="minorHAnsi" w:hAnsiTheme="minorHAnsi" w:cstheme="minorHAnsi"/>
          <w:sz w:val="22"/>
          <w:szCs w:val="22"/>
        </w:rPr>
        <w:t>uju se dodatno i davatelj leasinga ih mora prethodno ura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>unati u svoju cijenu ponude. Naru</w:t>
      </w:r>
      <w:r w:rsidRPr="00B35BBA">
        <w:rPr>
          <w:rFonts w:asciiTheme="minorHAnsi" w:hAnsiTheme="minorHAnsi" w:cstheme="minorHAnsi" w:hint="eastAsia"/>
          <w:sz w:val="22"/>
          <w:szCs w:val="22"/>
        </w:rPr>
        <w:t>č</w:t>
      </w:r>
      <w:r w:rsidRPr="00B35BBA">
        <w:rPr>
          <w:rFonts w:asciiTheme="minorHAnsi" w:hAnsiTheme="minorHAnsi" w:cstheme="minorHAnsi"/>
          <w:sz w:val="22"/>
          <w:szCs w:val="22"/>
        </w:rPr>
        <w:t xml:space="preserve">itelj se obvezuje na puno kasko osiguranje za cijelo vrijeme trajanja ugovora, te na pokrivanje troškova registracije i obveznog osiguranja automobila od </w:t>
      </w:r>
      <w:proofErr w:type="spellStart"/>
      <w:r w:rsidRPr="00B35BBA">
        <w:rPr>
          <w:rFonts w:asciiTheme="minorHAnsi" w:hAnsiTheme="minorHAnsi" w:cstheme="minorHAnsi"/>
          <w:sz w:val="22"/>
          <w:szCs w:val="22"/>
        </w:rPr>
        <w:t>autoodgovornosti</w:t>
      </w:r>
      <w:proofErr w:type="spellEnd"/>
      <w:r w:rsidRPr="00B35BBA">
        <w:rPr>
          <w:rFonts w:asciiTheme="minorHAnsi" w:hAnsiTheme="minorHAnsi" w:cstheme="minorHAnsi"/>
          <w:sz w:val="22"/>
          <w:szCs w:val="22"/>
        </w:rPr>
        <w:t xml:space="preserve">, osim privremenog kod izdavanja probnih tablica. </w:t>
      </w:r>
    </w:p>
    <w:p w14:paraId="365AD6EE" w14:textId="0A0B5BF2" w:rsidR="00CC15D8" w:rsidRDefault="00B35BBA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B35BBA">
        <w:rPr>
          <w:rFonts w:asciiTheme="minorHAnsi" w:hAnsiTheme="minorHAnsi" w:cstheme="minorHAnsi"/>
          <w:sz w:val="22"/>
          <w:szCs w:val="22"/>
        </w:rPr>
        <w:t>Ako ponuditelj nije u sustavu poreza na dodanu vrijednost ili je predmet nabave oslobo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 poreza na dodanu vrijednost, u Ponudbenom listu, na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cijene ponude s porezom na dodanu vrijednost, upisuje se isti iznos kao što je upisan na mjestu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enom za upis cijene ponude bez poreza na dodanu vrijednost, a mjesto predvi</w:t>
      </w:r>
      <w:r w:rsidRPr="00B35BBA">
        <w:rPr>
          <w:rFonts w:asciiTheme="minorHAnsi" w:hAnsiTheme="minorHAnsi" w:cstheme="minorHAnsi" w:hint="eastAsia"/>
          <w:sz w:val="22"/>
          <w:szCs w:val="22"/>
        </w:rPr>
        <w:t>đ</w:t>
      </w:r>
      <w:r w:rsidRPr="00B35BBA">
        <w:rPr>
          <w:rFonts w:asciiTheme="minorHAnsi" w:hAnsiTheme="minorHAnsi" w:cstheme="minorHAnsi"/>
          <w:sz w:val="22"/>
          <w:szCs w:val="22"/>
        </w:rPr>
        <w:t>eno za upis iznosa poreza na dodanu vrijednost ostavlja se prazno.</w:t>
      </w:r>
    </w:p>
    <w:p w14:paraId="6C7D86EB" w14:textId="77777777" w:rsidR="00152551" w:rsidRPr="00C24013" w:rsidRDefault="00152551" w:rsidP="00B35BB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2A6A77F" w14:textId="37AFB1CD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Kriterij</w:t>
      </w:r>
      <w:r w:rsidR="000D6459" w:rsidRPr="00C24013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odabir ponude</w:t>
      </w:r>
    </w:p>
    <w:p w14:paraId="74773C62" w14:textId="62341F4C" w:rsidR="000E0EA0" w:rsidRPr="00D43A06" w:rsidRDefault="007D1395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 za odabir ponude za svaku grupu predmeta nabave je ekonomski najpovoljnija ponuda, uz prethodno zadovoljavanje ostalih uvjeta navedenih u Pozivu za dostavu ponude.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CC364" w14:textId="640FDCF5" w:rsidR="00D43A06" w:rsidRP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Maksimalni broj bodova je 100.</w:t>
      </w:r>
    </w:p>
    <w:p w14:paraId="74B7A981" w14:textId="77777777" w:rsidR="00D43A06" w:rsidRPr="00C2127A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CF25EE" w14:textId="44EEABE7" w:rsidR="00D43A06" w:rsidRPr="00D43A06" w:rsidRDefault="000E0EA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>Kriteriji za odabir ekonomski najpovoljnije ponude su</w:t>
      </w:r>
      <w:r w:rsidR="00D43A06" w:rsidRPr="00D43A06">
        <w:rPr>
          <w:rFonts w:asciiTheme="minorHAnsi" w:hAnsiTheme="minorHAnsi" w:cstheme="minorHAnsi"/>
          <w:sz w:val="22"/>
          <w:szCs w:val="22"/>
        </w:rPr>
        <w:t>:</w:t>
      </w:r>
    </w:p>
    <w:p w14:paraId="003763F5" w14:textId="77777777" w:rsidR="00D43A06" w:rsidRP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ijena </w:t>
      </w:r>
    </w:p>
    <w:p w14:paraId="68A2BEEA" w14:textId="77777777" w:rsidR="00D43A06" w:rsidRDefault="00D43A06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E0EA0" w:rsidRPr="00D43A06">
        <w:rPr>
          <w:rFonts w:asciiTheme="minorHAnsi" w:hAnsiTheme="minorHAnsi" w:cstheme="minorHAnsi"/>
          <w:sz w:val="22"/>
          <w:szCs w:val="22"/>
        </w:rPr>
        <w:t>odov</w:t>
      </w:r>
      <w:r>
        <w:rPr>
          <w:rFonts w:asciiTheme="minorHAnsi" w:hAnsiTheme="minorHAnsi" w:cstheme="minorHAnsi"/>
          <w:sz w:val="22"/>
          <w:szCs w:val="22"/>
        </w:rPr>
        <w:t>i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se dodjeljuje </w:t>
      </w:r>
      <w:r>
        <w:rPr>
          <w:rFonts w:asciiTheme="minorHAnsi" w:hAnsiTheme="minorHAnsi" w:cstheme="minorHAnsi"/>
          <w:sz w:val="22"/>
          <w:szCs w:val="22"/>
        </w:rPr>
        <w:t>prema slijedećoj</w:t>
      </w:r>
      <w:r w:rsidR="000E0EA0" w:rsidRPr="00D43A06">
        <w:rPr>
          <w:rFonts w:asciiTheme="minorHAnsi" w:hAnsiTheme="minorHAnsi" w:cstheme="minorHAnsi"/>
          <w:sz w:val="22"/>
          <w:szCs w:val="22"/>
        </w:rPr>
        <w:t xml:space="preserve"> formuli</w:t>
      </w:r>
    </w:p>
    <w:p w14:paraId="43136FB7" w14:textId="178872A4" w:rsidR="00D43A06" w:rsidRPr="00D43A06" w:rsidRDefault="000E0EA0" w:rsidP="00485910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D43A06">
        <w:rPr>
          <w:rFonts w:asciiTheme="minorHAnsi" w:hAnsiTheme="minorHAnsi" w:cstheme="minorHAnsi"/>
          <w:sz w:val="22"/>
          <w:szCs w:val="22"/>
        </w:rPr>
        <w:t xml:space="preserve"> </w:t>
      </w:r>
      <w:r w:rsidR="007D1395" w:rsidRPr="00D43A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(bodovi ponude)=85 X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D43A06">
        <w:rPr>
          <w:rFonts w:asciiTheme="minorHAnsi" w:hAnsiTheme="minorHAnsi" w:cs="Times New Roman"/>
          <w:sz w:val="22"/>
          <w:szCs w:val="22"/>
        </w:rPr>
        <w:t>Cp</w:t>
      </w:r>
      <w:proofErr w:type="spellEnd"/>
      <w:r w:rsidRPr="00D43A06">
        <w:rPr>
          <w:rFonts w:asciiTheme="minorHAnsi" w:hAnsiTheme="minorHAnsi" w:cs="Times New Roman"/>
          <w:sz w:val="22"/>
          <w:szCs w:val="22"/>
        </w:rPr>
        <w:t xml:space="preserve"> (cijena ponude koja se ocjenjuje</w:t>
      </w:r>
      <w:r w:rsidR="007812F3" w:rsidRPr="00D43A06">
        <w:rPr>
          <w:rFonts w:asciiTheme="minorHAnsi" w:hAnsiTheme="minorHAnsi" w:cs="Times New Roman"/>
          <w:sz w:val="22"/>
          <w:szCs w:val="22"/>
        </w:rPr>
        <w:t>)</w:t>
      </w:r>
      <w:r w:rsidRPr="00D43A06">
        <w:rPr>
          <w:rFonts w:asciiTheme="minorHAnsi" w:hAnsiTheme="minorHAnsi" w:cs="Times New Roman"/>
          <w:sz w:val="22"/>
          <w:szCs w:val="22"/>
        </w:rPr>
        <w:t xml:space="preserve">, </w:t>
      </w:r>
    </w:p>
    <w:p w14:paraId="6B57C6FE" w14:textId="77777777" w:rsidR="00D43A06" w:rsidRDefault="00D43A06" w:rsidP="00485910">
      <w:pPr>
        <w:pStyle w:val="Textbody"/>
        <w:jc w:val="both"/>
        <w:rPr>
          <w:rFonts w:ascii="Calibri" w:hAnsi="Calibri"/>
          <w:iCs/>
          <w:sz w:val="22"/>
          <w:szCs w:val="22"/>
        </w:rPr>
      </w:pPr>
      <w:r w:rsidRPr="00D43A06">
        <w:rPr>
          <w:rFonts w:ascii="Calibri" w:hAnsi="Calibri"/>
          <w:iCs/>
          <w:sz w:val="22"/>
          <w:szCs w:val="22"/>
        </w:rPr>
        <w:t>Ako Povjerenstvo za nabavu ocijeni da su ponuđene dodatne pogodnosti relevantne za Naručitelja, ukupan iznos cijene ponude umanjit će se za ukupnu vrijednost ponuđenih pogodnosti i kao takva uključiti u bodovanje  (taj umanjeni iznos koristit će se isključivo za ocjenjivanje ponude).</w:t>
      </w:r>
      <w:r w:rsidRPr="008838FF">
        <w:rPr>
          <w:rFonts w:ascii="Calibri" w:hAnsi="Calibri"/>
          <w:iCs/>
          <w:sz w:val="22"/>
          <w:szCs w:val="22"/>
        </w:rPr>
        <w:t xml:space="preserve"> </w:t>
      </w:r>
    </w:p>
    <w:p w14:paraId="463CB91A" w14:textId="77777777" w:rsidR="00D43A06" w:rsidRPr="008838FF" w:rsidRDefault="00D43A06" w:rsidP="00485910">
      <w:pPr>
        <w:pStyle w:val="Textbody"/>
        <w:jc w:val="both"/>
        <w:rPr>
          <w:rFonts w:asciiTheme="minorHAnsi" w:hAnsiTheme="minorHAnsi" w:cs="Times New Roman"/>
          <w:iCs/>
          <w:sz w:val="22"/>
          <w:szCs w:val="22"/>
        </w:rPr>
      </w:pPr>
    </w:p>
    <w:p w14:paraId="455F2064" w14:textId="77777777" w:rsidR="00D43A06" w:rsidRDefault="00D43A06" w:rsidP="00485910">
      <w:pPr>
        <w:pStyle w:val="Textbody"/>
        <w:numPr>
          <w:ilvl w:val="3"/>
          <w:numId w:val="1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</w:t>
      </w:r>
      <w:r w:rsidR="000E0EA0" w:rsidRPr="00D43A06">
        <w:rPr>
          <w:rFonts w:asciiTheme="minorHAnsi" w:hAnsiTheme="minorHAnsi" w:cs="Times New Roman"/>
          <w:sz w:val="22"/>
          <w:szCs w:val="22"/>
        </w:rPr>
        <w:t xml:space="preserve">ok isporuke </w:t>
      </w:r>
    </w:p>
    <w:p w14:paraId="4AAFBC13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Maksimalni dopušteni rok isporuke robe je 90 dana od dana sklapanja ugovora.</w:t>
      </w:r>
    </w:p>
    <w:p w14:paraId="52CF0B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Ponuditelj u ponudbenom listu upisuje rok isporuke te će isto bodovati sukladno sljedećem: </w:t>
      </w:r>
    </w:p>
    <w:p w14:paraId="6C0979EE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robe Broj bodova </w:t>
      </w:r>
    </w:p>
    <w:p w14:paraId="4297A2CF" w14:textId="259C3598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 od 1 do 30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Pr="00D43A0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4E4DC913" w14:textId="74C0BD1D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>od 31 do 60 dana</w:t>
      </w:r>
      <w:r>
        <w:rPr>
          <w:rFonts w:ascii="Calibri" w:hAnsi="Calibri"/>
          <w:sz w:val="22"/>
          <w:szCs w:val="22"/>
        </w:rPr>
        <w:t xml:space="preserve">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10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73E44ECF" w14:textId="6C67DE00" w:rsid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od 61 do </w:t>
      </w:r>
      <w:r w:rsidR="00485910">
        <w:rPr>
          <w:rFonts w:ascii="Calibri" w:hAnsi="Calibri"/>
          <w:sz w:val="22"/>
          <w:szCs w:val="22"/>
        </w:rPr>
        <w:t>89</w:t>
      </w:r>
      <w:r w:rsidRPr="00D43A06">
        <w:rPr>
          <w:rFonts w:ascii="Calibri" w:hAnsi="Calibri"/>
          <w:sz w:val="22"/>
          <w:szCs w:val="22"/>
        </w:rPr>
        <w:t xml:space="preserve"> dana </w:t>
      </w:r>
      <w:r w:rsidR="0048591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5</w:t>
      </w:r>
      <w:r w:rsidR="00485910">
        <w:rPr>
          <w:rFonts w:ascii="Calibri" w:hAnsi="Calibri"/>
          <w:sz w:val="22"/>
          <w:szCs w:val="22"/>
        </w:rPr>
        <w:t xml:space="preserve"> bodova</w:t>
      </w:r>
    </w:p>
    <w:p w14:paraId="1927AAA2" w14:textId="17622C54" w:rsidR="00D43A06" w:rsidRPr="00D43A06" w:rsidRDefault="00485910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90 dana – 0 bodova</w:t>
      </w:r>
    </w:p>
    <w:p w14:paraId="21C9BC54" w14:textId="77777777" w:rsidR="00D43A06" w:rsidRPr="00D43A06" w:rsidRDefault="00D43A06" w:rsidP="00485910">
      <w:pPr>
        <w:pStyle w:val="Standard"/>
        <w:spacing w:line="240" w:lineRule="atLeast"/>
        <w:jc w:val="both"/>
        <w:rPr>
          <w:rFonts w:ascii="Calibri" w:hAnsi="Calibri"/>
          <w:sz w:val="22"/>
          <w:szCs w:val="22"/>
        </w:rPr>
      </w:pPr>
      <w:r w:rsidRPr="00D43A06">
        <w:rPr>
          <w:rFonts w:ascii="Calibri" w:hAnsi="Calibri"/>
          <w:sz w:val="22"/>
          <w:szCs w:val="22"/>
        </w:rPr>
        <w:t xml:space="preserve">Rok isporuke moguće je iskazati isključivo cijelim brojem u danima. </w:t>
      </w:r>
    </w:p>
    <w:p w14:paraId="1C1D5D8A" w14:textId="77777777" w:rsidR="00152551" w:rsidRPr="00485910" w:rsidRDefault="00152551" w:rsidP="00485910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Ako su dvije ili više valjanih ponuda jednako rangirane prema kriteriju za odabir ponude, Naručitelj će odabrati ponudu koja je zaprimljena ranije. </w:t>
      </w:r>
    </w:p>
    <w:p w14:paraId="1011A36E" w14:textId="77777777" w:rsidR="00152551" w:rsidRPr="00C24013" w:rsidRDefault="00152551" w:rsidP="00CC15D8">
      <w:pPr>
        <w:pStyle w:val="Standard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8903A" w14:textId="1B07CA0C" w:rsidR="003439B5" w:rsidRPr="00C24013" w:rsidRDefault="00CC15D8" w:rsidP="00CC15D8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/>
          <w:sz w:val="22"/>
          <w:szCs w:val="22"/>
        </w:rPr>
        <w:t>Jezik i pismo ponude: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sz w:val="22"/>
          <w:szCs w:val="22"/>
        </w:rPr>
        <w:t>Ponuda sa svim traženim obrascima podnosi se na hrvatskom jeziku i latiničnom pismu.</w:t>
      </w:r>
    </w:p>
    <w:p w14:paraId="03F1F0CB" w14:textId="3BA430D4" w:rsidR="003439B5" w:rsidRPr="00C24013" w:rsidRDefault="003439B5" w:rsidP="00CC15D8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7C89465" w14:textId="26386BB0" w:rsidR="000B0642" w:rsidRPr="00297674" w:rsidRDefault="00297674" w:rsidP="00297674">
      <w:pPr>
        <w:pStyle w:val="Standard"/>
        <w:numPr>
          <w:ilvl w:val="0"/>
          <w:numId w:val="35"/>
        </w:numPr>
        <w:spacing w:line="24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439B5" w:rsidRPr="00C24013">
        <w:rPr>
          <w:rFonts w:asciiTheme="minorHAnsi" w:hAnsiTheme="minorHAnsi" w:cstheme="minorHAnsi"/>
          <w:b/>
          <w:bCs/>
          <w:sz w:val="22"/>
          <w:szCs w:val="22"/>
        </w:rPr>
        <w:t>Rok valjanosti ponude:</w:t>
      </w:r>
      <w:r w:rsidR="00CC15D8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najmanje </w:t>
      </w:r>
      <w:r w:rsidR="008A4FBB">
        <w:rPr>
          <w:rFonts w:asciiTheme="minorHAnsi" w:hAnsiTheme="minorHAnsi" w:cstheme="minorHAnsi"/>
          <w:bCs/>
          <w:sz w:val="22"/>
          <w:szCs w:val="22"/>
        </w:rPr>
        <w:t>6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0 dana od dana isteka roka za dostavu ponuda i mora biti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naveden u obrascu ponude. </w:t>
      </w:r>
      <w:r w:rsidR="007812F3">
        <w:rPr>
          <w:rFonts w:asciiTheme="minorHAnsi" w:hAnsiTheme="minorHAnsi" w:cstheme="minorHAnsi"/>
          <w:bCs/>
          <w:sz w:val="22"/>
          <w:szCs w:val="22"/>
        </w:rPr>
        <w:t>N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aručitelja može </w:t>
      </w:r>
      <w:r w:rsidR="007812F3">
        <w:rPr>
          <w:rFonts w:asciiTheme="minorHAnsi" w:hAnsiTheme="minorHAnsi" w:cstheme="minorHAnsi"/>
          <w:bCs/>
          <w:sz w:val="22"/>
          <w:szCs w:val="22"/>
        </w:rPr>
        <w:t xml:space="preserve">zatražiti produženje 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>rok</w:t>
      </w:r>
      <w:r w:rsidR="007812F3">
        <w:rPr>
          <w:rFonts w:asciiTheme="minorHAnsi" w:hAnsiTheme="minorHAnsi" w:cstheme="minorHAnsi"/>
          <w:bCs/>
          <w:sz w:val="22"/>
          <w:szCs w:val="22"/>
        </w:rPr>
        <w:t>a</w:t>
      </w:r>
      <w:r w:rsidR="003439B5" w:rsidRPr="00C24013">
        <w:rPr>
          <w:rFonts w:asciiTheme="minorHAnsi" w:hAnsiTheme="minorHAnsi" w:cstheme="minorHAnsi"/>
          <w:bCs/>
          <w:sz w:val="22"/>
          <w:szCs w:val="22"/>
        </w:rPr>
        <w:t xml:space="preserve"> ponude.</w:t>
      </w:r>
    </w:p>
    <w:p w14:paraId="40226004" w14:textId="77777777" w:rsidR="007D1395" w:rsidRPr="00C24013" w:rsidRDefault="007D1395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9D0E7A" w14:textId="77777777" w:rsidR="00082F43" w:rsidRPr="00C24013" w:rsidRDefault="00082F43" w:rsidP="00082F43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4C7E7810" w14:textId="73FC35ED" w:rsidR="00385D84" w:rsidRPr="00C24013" w:rsidRDefault="00385D84" w:rsidP="00385D84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OBVEZNI RAZLOZI ISKLJUČENJA GOSPODARSKOG SUBJEKTA IZ POSTUPKA NABAVE</w:t>
      </w:r>
    </w:p>
    <w:p w14:paraId="401C07A9" w14:textId="77777777" w:rsidR="00306CD6" w:rsidRPr="00C24013" w:rsidRDefault="00306CD6" w:rsidP="00385D84">
      <w:pPr>
        <w:suppressAutoHyphens/>
        <w:autoSpaceDN w:val="0"/>
        <w:ind w:left="709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14:paraId="2AD0DED9" w14:textId="63CCBA82" w:rsidR="00385D84" w:rsidRPr="00C24013" w:rsidRDefault="00385D84" w:rsidP="000D6459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Gospodarski subjekt isključuje se iz postupka nabave u bilo kojoj njegovoj fazi: </w:t>
      </w:r>
    </w:p>
    <w:p w14:paraId="2A01E6ED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registriran za djelatnost koja je predmet nabave, </w:t>
      </w:r>
    </w:p>
    <w:p w14:paraId="2604DF8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23FEFD54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08495277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lažno predstavio ili pružio neistinite podatke u vezi s uvjetima koje je naručitelj naveo kao razloge za isključenje ili uvjete kvalifikacije.  </w:t>
      </w:r>
    </w:p>
    <w:p w14:paraId="7FED55A0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4EFAD662" w14:textId="77777777" w:rsidR="00385D84" w:rsidRPr="00C24013" w:rsidRDefault="00385D84" w:rsidP="000D6459">
      <w:pPr>
        <w:numPr>
          <w:ilvl w:val="1"/>
          <w:numId w:val="20"/>
        </w:numPr>
        <w:suppressAutoHyphens/>
        <w:autoSpaceDN w:val="0"/>
        <w:ind w:left="357" w:firstLine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ako je u posljednje dvije godine do početka postupka nabave učinio težak profesionalni propust, a koji Naručitelj može dokazati na bilo koji način. </w:t>
      </w:r>
    </w:p>
    <w:p w14:paraId="726418C1" w14:textId="2F091FB2" w:rsidR="00575AEA" w:rsidRPr="00297674" w:rsidRDefault="00385D84" w:rsidP="00297674">
      <w:pPr>
        <w:suppressAutoHyphens/>
        <w:autoSpaceDN w:val="0"/>
        <w:ind w:left="357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C24013">
        <w:rPr>
          <w:rFonts w:asciiTheme="minorHAnsi" w:hAnsiTheme="minorHAnsi" w:cstheme="minorHAnsi"/>
          <w:kern w:val="3"/>
          <w:sz w:val="22"/>
          <w:szCs w:val="22"/>
          <w:lang w:eastAsia="zh-CN"/>
        </w:rPr>
        <w:t>Naručitelj kao dokaz da se gospodarski subjekt ne nalazi u jednoj od situacija navedenih u ovoj točki Poziva za dostavu ponude prihvaća potpisanu izjavu o nepostojanju razloga za isključivanje ponuditelja (Obrazac 3 - Izjava o etičnosti poslovanja) od strane predstavnika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1EF5EB4D" w14:textId="77777777" w:rsidR="000D6459" w:rsidRPr="00C24013" w:rsidRDefault="000D6459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B4F420" w14:textId="6100EF2D" w:rsidR="00385D84" w:rsidRPr="00C24013" w:rsidRDefault="00385D84" w:rsidP="00306CD6">
      <w:pPr>
        <w:pStyle w:val="Textbody"/>
        <w:numPr>
          <w:ilvl w:val="0"/>
          <w:numId w:val="3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ROKOVI DOSTAVE PONUDA I OSTALE ODREDBE</w:t>
      </w:r>
    </w:p>
    <w:p w14:paraId="42873811" w14:textId="77777777" w:rsidR="00306CD6" w:rsidRPr="00C24013" w:rsidRDefault="00306CD6" w:rsidP="00306CD6">
      <w:pPr>
        <w:pStyle w:val="ListParagraph"/>
        <w:numPr>
          <w:ilvl w:val="0"/>
          <w:numId w:val="2"/>
        </w:numPr>
        <w:suppressAutoHyphens/>
        <w:autoSpaceDN w:val="0"/>
        <w:spacing w:line="240" w:lineRule="atLeast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1A0CDE6" w14:textId="31130BEA" w:rsidR="00575AEA" w:rsidRPr="00C24013" w:rsidRDefault="00575AEA" w:rsidP="00306CD6">
      <w:pPr>
        <w:pStyle w:val="Standard"/>
        <w:numPr>
          <w:ilvl w:val="1"/>
          <w:numId w:val="2"/>
        </w:numPr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Način dostave ponude</w:t>
      </w:r>
    </w:p>
    <w:p w14:paraId="7AAF881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dostavlja svoju ponudu i uzorke paketa o vlastitom trošku bez prava potraživanja nadoknade od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po bilo kojoj osnovi.</w:t>
      </w:r>
    </w:p>
    <w:p w14:paraId="3B04C1C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Ponuda i uzorci paketa mogu biti dostavljeni putem pošte ili osobno na adresu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itelja u zatvorenoj omotnici ili ambalaži.</w:t>
      </w:r>
    </w:p>
    <w:p w14:paraId="4089FC6E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Ponuditelj snosi rizik gubitka ili nepravovremene dostave ponude. Na omotnici treba navesti adresu:</w:t>
      </w:r>
    </w:p>
    <w:p w14:paraId="08A5D058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5EDFBEF9" w14:textId="5D8E04A2" w:rsid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Hrvatski Crveni križ</w:t>
      </w:r>
    </w:p>
    <w:p w14:paraId="5C368547" w14:textId="0A32EDF6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Ulica Crvenog križa 14-16</w:t>
      </w:r>
    </w:p>
    <w:p w14:paraId="32A3CF4F" w14:textId="77777777" w:rsidR="00485910" w:rsidRPr="00485910" w:rsidRDefault="00485910" w:rsidP="00485910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10000 Zagreb</w:t>
      </w:r>
    </w:p>
    <w:p w14:paraId="5203A697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i u donjem desnom kutu omotnice treba biti naznaka:</w:t>
      </w:r>
    </w:p>
    <w:p w14:paraId="2A759324" w14:textId="77777777" w:rsidR="00485910" w:rsidRPr="00DA06B4" w:rsidRDefault="00485910" w:rsidP="00485910">
      <w:pPr>
        <w:pStyle w:val="Textbody"/>
        <w:jc w:val="both"/>
        <w:rPr>
          <w:rFonts w:asciiTheme="minorHAnsi" w:hAnsiTheme="minorHAnsi" w:cstheme="minorHAnsi"/>
          <w:sz w:val="16"/>
          <w:szCs w:val="16"/>
        </w:rPr>
      </w:pPr>
    </w:p>
    <w:p w14:paraId="7B9A9787" w14:textId="69740402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NE OTVARAJ – PONUDA</w:t>
      </w:r>
    </w:p>
    <w:p w14:paraId="2AFFECCE" w14:textId="22CAB7CA" w:rsidR="00DA06B4" w:rsidRPr="00DA06B4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 xml:space="preserve">Predmet nabave: </w:t>
      </w:r>
      <w:r w:rsidR="00DA06B4" w:rsidRPr="00DA06B4">
        <w:rPr>
          <w:rFonts w:asciiTheme="minorHAnsi" w:hAnsiTheme="minorHAnsi" w:cstheme="minorHAnsi"/>
          <w:sz w:val="22"/>
          <w:szCs w:val="22"/>
        </w:rPr>
        <w:t>Nabava 3 motorna vozila putem financijskog leasinga</w:t>
      </w:r>
    </w:p>
    <w:p w14:paraId="23AE1BFA" w14:textId="77777777" w:rsidR="00DA06B4" w:rsidRDefault="00DA06B4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DA06B4">
        <w:rPr>
          <w:rFonts w:asciiTheme="minorHAnsi" w:hAnsiTheme="minorHAnsi" w:cstheme="minorHAnsi"/>
          <w:sz w:val="22"/>
          <w:szCs w:val="22"/>
        </w:rPr>
        <w:t>za potrebe provedbe projektnih aktivnosti u prihvatilištima u Zagrebu i Kutini</w:t>
      </w:r>
    </w:p>
    <w:p w14:paraId="3B44E687" w14:textId="5794EFFC" w:rsidR="00485910" w:rsidRPr="00485910" w:rsidRDefault="00485910" w:rsidP="00DA06B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KLASA: 406-03/23-08/</w:t>
      </w:r>
      <w:r w:rsidR="00DA06B4">
        <w:rPr>
          <w:rFonts w:asciiTheme="minorHAnsi" w:hAnsiTheme="minorHAnsi" w:cstheme="minorHAnsi"/>
          <w:sz w:val="22"/>
          <w:szCs w:val="22"/>
        </w:rPr>
        <w:t>32</w:t>
      </w:r>
    </w:p>
    <w:p w14:paraId="7646FFD2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CD10D7B" w14:textId="77777777" w:rsidR="00485910" w:rsidRPr="00485910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Na omotnici treba navesti potpuni naziv i adresu Ponuditelja radi evidencije zaprimljenih ponuda ili u slu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aju da je ponuda zakašnjela kako bi se mogla neotvorena vratiti Ponuditelju.</w:t>
      </w:r>
    </w:p>
    <w:p w14:paraId="7802010E" w14:textId="1AFEFAA2" w:rsidR="00575AEA" w:rsidRDefault="00485910" w:rsidP="00485910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Ako omotnica nije zatvorena, zape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 w:hint="eastAsia"/>
          <w:sz w:val="22"/>
          <w:szCs w:val="22"/>
        </w:rPr>
        <w:t>ć</w:t>
      </w:r>
      <w:r w:rsidRPr="00485910">
        <w:rPr>
          <w:rFonts w:asciiTheme="minorHAnsi" w:hAnsiTheme="minorHAnsi" w:cstheme="minorHAnsi"/>
          <w:sz w:val="22"/>
          <w:szCs w:val="22"/>
        </w:rPr>
        <w:t>ena i ozna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ena kako je navedeno, Naru</w:t>
      </w:r>
      <w:r w:rsidRPr="00485910">
        <w:rPr>
          <w:rFonts w:asciiTheme="minorHAnsi" w:hAnsiTheme="minorHAnsi" w:cstheme="minorHAnsi" w:hint="eastAsia"/>
          <w:sz w:val="22"/>
          <w:szCs w:val="22"/>
        </w:rPr>
        <w:t>č</w:t>
      </w:r>
      <w:r w:rsidRPr="00485910">
        <w:rPr>
          <w:rFonts w:asciiTheme="minorHAnsi" w:hAnsiTheme="minorHAnsi" w:cstheme="minorHAnsi"/>
          <w:sz w:val="22"/>
          <w:szCs w:val="22"/>
        </w:rPr>
        <w:t>itelj ne snosi nikakvu odgovornost ako se ponuda prerano otvori.</w:t>
      </w:r>
    </w:p>
    <w:p w14:paraId="0A23ACA6" w14:textId="77777777" w:rsidR="00DA06B4" w:rsidRPr="00C24013" w:rsidRDefault="00DA06B4" w:rsidP="00485910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CF0D6" w14:textId="77777777" w:rsidR="006B7647" w:rsidRPr="00C24013" w:rsidRDefault="006B7647" w:rsidP="00575AEA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vanish/>
          <w:kern w:val="3"/>
          <w:sz w:val="22"/>
          <w:szCs w:val="22"/>
          <w:lang w:val="hr-HR" w:eastAsia="zh-CN"/>
        </w:rPr>
      </w:pPr>
    </w:p>
    <w:p w14:paraId="5C88F8FE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A1A0244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00CA135" w14:textId="77777777" w:rsidR="00D21F3D" w:rsidRPr="00C24013" w:rsidRDefault="00D21F3D" w:rsidP="00D21F3D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5002173" w14:textId="77777777" w:rsidR="00D21F3D" w:rsidRPr="00C24013" w:rsidRDefault="00D21F3D" w:rsidP="00D21F3D">
      <w:pPr>
        <w:pStyle w:val="ListParagraph"/>
        <w:numPr>
          <w:ilvl w:val="1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0F9151E9" w:rsidR="00575AEA" w:rsidRPr="00C24013" w:rsidRDefault="00575AEA" w:rsidP="00D21F3D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Rok za dostavu Ponuda:</w:t>
      </w:r>
    </w:p>
    <w:p w14:paraId="41608E25" w14:textId="3EA6A099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 xml:space="preserve">Ponude je potrebno dostaviti do </w:t>
      </w:r>
      <w:r w:rsidR="001E230A" w:rsidRPr="001E230A">
        <w:rPr>
          <w:rFonts w:asciiTheme="minorHAnsi" w:hAnsiTheme="minorHAnsi" w:cstheme="minorHAnsi"/>
          <w:b/>
          <w:sz w:val="22"/>
          <w:szCs w:val="22"/>
        </w:rPr>
        <w:t>6</w:t>
      </w:r>
      <w:r w:rsidR="00CE3DE8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12396">
        <w:rPr>
          <w:rFonts w:asciiTheme="minorHAnsi" w:hAnsiTheme="minorHAnsi" w:cstheme="minorHAnsi"/>
          <w:b/>
          <w:bCs/>
          <w:sz w:val="22"/>
          <w:szCs w:val="22"/>
        </w:rPr>
        <w:t>studenoga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C6776" w:rsidRPr="00C240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F28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. do 1</w:t>
      </w:r>
      <w:r w:rsidR="0021239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:00 sati</w:t>
      </w:r>
      <w:r w:rsidR="000D6459"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039FA75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4A2C40" w14:textId="763A788F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Opći uvjeti </w:t>
      </w:r>
    </w:p>
    <w:p w14:paraId="2790739C" w14:textId="77777777" w:rsidR="00575AEA" w:rsidRPr="00C24013" w:rsidRDefault="00575AEA" w:rsidP="0069172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se primjenjuju na sve narudžbe i ugovore Hrvatskog Crvenog križa za nabavu roba radova i usluga javnim nadmetanjem. Opći uvjeti nabave HCK primjenjuju se u narudžbama i ugovorima koje HCK sklapa s dobavljačima, osim ako postupak i uvjeti nabave nisu drugačije uređeni posebnim propisima koji se primjenjuju za nabavu određenih vrsta roba i usluga.</w:t>
      </w:r>
    </w:p>
    <w:p w14:paraId="57DB2B6B" w14:textId="12A23A96" w:rsidR="00575AEA" w:rsidRDefault="00575AEA" w:rsidP="0069172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uvjeti postat će sastavni dio ugovora nakon prihvaćanja narudžbe od strane dobavljača i nalaze se u prilogu ovog Poziva za dostavu ponuda.</w:t>
      </w:r>
    </w:p>
    <w:p w14:paraId="5F3A17D6" w14:textId="50557DBF" w:rsidR="00152551" w:rsidRPr="00C24013" w:rsidRDefault="00152551" w:rsidP="00152551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0E1D96B2" w14:textId="77777777" w:rsidR="00575AEA" w:rsidRPr="00C24013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Otvaranje ponuda:</w:t>
      </w:r>
    </w:p>
    <w:p w14:paraId="202AD094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ab/>
        <w:t>Otvaranje ponuda neće biti javno.</w:t>
      </w:r>
    </w:p>
    <w:p w14:paraId="25909429" w14:textId="77777777" w:rsidR="00575AEA" w:rsidRPr="00C24013" w:rsidRDefault="00575AEA" w:rsidP="00575AEA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3690ACEE" w14:textId="77777777" w:rsidR="00575AEA" w:rsidRPr="00C24013" w:rsidRDefault="00575AEA" w:rsidP="00575AEA">
      <w:pPr>
        <w:pStyle w:val="Standard"/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Rok, način i uvjeti plaćanja:</w:t>
      </w:r>
      <w:r w:rsidRPr="00C24013">
        <w:rPr>
          <w:rFonts w:asciiTheme="minorHAnsi" w:hAnsiTheme="minorHAnsi" w:cstheme="minorHAnsi"/>
          <w:bCs/>
          <w:sz w:val="22"/>
          <w:szCs w:val="22"/>
        </w:rPr>
        <w:tab/>
      </w:r>
    </w:p>
    <w:p w14:paraId="6746FD9A" w14:textId="36F6BCB2" w:rsidR="00575AEA" w:rsidRDefault="003F280E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Usluge će se plaćati na temelju izdanih mjesečnih računa u roku do 30 dana od dana primitka istog.</w:t>
      </w:r>
    </w:p>
    <w:p w14:paraId="6000B0EC" w14:textId="19D69A82" w:rsidR="009911B5" w:rsidRPr="00C24013" w:rsidRDefault="009911B5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Hrvatski Crveni križ zadržava pravo traženja dodatnih garancija za ugovorenu pravovremenu isporuku tražene robe, što će dodatno biti definirano ugovorom.</w:t>
      </w:r>
    </w:p>
    <w:p w14:paraId="27DDF5CE" w14:textId="77777777" w:rsidR="009911B5" w:rsidRDefault="009911B5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742C519" w14:textId="34695D60" w:rsidR="00152551" w:rsidRPr="009911B5" w:rsidRDefault="00152551" w:rsidP="0015255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5.6. 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Pr="009911B5">
        <w:rPr>
          <w:rFonts w:asciiTheme="minorHAnsi" w:hAnsiTheme="minorHAnsi" w:cstheme="minorHAnsi"/>
          <w:b/>
          <w:bCs/>
          <w:sz w:val="22"/>
          <w:szCs w:val="22"/>
        </w:rPr>
        <w:t xml:space="preserve">Ostali uvjeti ugovora </w:t>
      </w:r>
    </w:p>
    <w:p w14:paraId="77900414" w14:textId="270478E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Za izvršavanje ugovora, gospodarski subjekt mora posjedovati odobrenje za obavljanje poslova leasinga. </w:t>
      </w:r>
    </w:p>
    <w:p w14:paraId="6AF975B7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Stoga je odabrani ponuditelj dužan nakon donošenja Odluke o odabiru, a prije potpisa ugovora dostaviti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itelju: </w:t>
      </w:r>
    </w:p>
    <w:p w14:paraId="68BB16C2" w14:textId="719E04B6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za obavljanje poslova leasinga izdanog od Hrvatske agencije za nadzor financijskih usluga sukladno odredbama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eg Zakona o leasingu ili </w:t>
      </w:r>
    </w:p>
    <w:p w14:paraId="6C64ECDC" w14:textId="77777777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- presliku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eg odobrenja ili odgovaraju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akt sukladno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em Zakonu o kreditnim institucijama. </w:t>
      </w:r>
    </w:p>
    <w:p w14:paraId="7ED763C0" w14:textId="5627A41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>U slu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aju zajednice gospodarskih subjekata potrebno je istu dostaviti za svakog 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 xml:space="preserve">lana zajednice ponuditelja i/ili za </w:t>
      </w:r>
      <w:proofErr w:type="spellStart"/>
      <w:r w:rsidRPr="00152551">
        <w:rPr>
          <w:rFonts w:asciiTheme="minorHAnsi" w:hAnsiTheme="minorHAnsi" w:cstheme="minorHAnsi"/>
          <w:sz w:val="22"/>
          <w:szCs w:val="22"/>
        </w:rPr>
        <w:t>podugovaratelja</w:t>
      </w:r>
      <w:proofErr w:type="spellEnd"/>
      <w:r w:rsidRPr="00152551">
        <w:rPr>
          <w:rFonts w:asciiTheme="minorHAnsi" w:hAnsiTheme="minorHAnsi" w:cstheme="minorHAnsi"/>
          <w:sz w:val="22"/>
          <w:szCs w:val="22"/>
        </w:rPr>
        <w:t xml:space="preserve"> koji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izvršavati predmet nabave. </w:t>
      </w:r>
    </w:p>
    <w:p w14:paraId="06088403" w14:textId="5EB2A291" w:rsidR="00152551" w:rsidRP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Iznimno, ako prvotno odabrani ponuditelj, nakon donošenja Odluke o odabiru, a prije potpisa ugovora nije dostavio traženo, smatrat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e se da je ponuditelj odustao od svoje ponude te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Naru</w:t>
      </w:r>
      <w:r w:rsidRPr="00152551">
        <w:rPr>
          <w:rFonts w:asciiTheme="minorHAnsi" w:hAnsiTheme="minorHAnsi" w:cstheme="minorHAnsi" w:hint="eastAsia"/>
          <w:sz w:val="22"/>
          <w:szCs w:val="22"/>
        </w:rPr>
        <w:t>č</w:t>
      </w:r>
      <w:r w:rsidRPr="00152551">
        <w:rPr>
          <w:rFonts w:asciiTheme="minorHAnsi" w:hAnsiTheme="minorHAnsi" w:cstheme="minorHAnsi"/>
          <w:sz w:val="22"/>
          <w:szCs w:val="22"/>
        </w:rPr>
        <w:t>itelj ponovno rangirati ponude i izvršiti njihovu provjeru, ne uzimaju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 xml:space="preserve">i u obzir ponudu prvotno odabranog ponuditelja, te na temelju kriterija za odabir ponude donijeti novu Odluku o odabiru ili, ako postoje razlozi, poništiti postupak nabave. </w:t>
      </w:r>
    </w:p>
    <w:p w14:paraId="1664A726" w14:textId="0DB5DEFF" w:rsidR="00152551" w:rsidRDefault="00152551" w:rsidP="00152551">
      <w:pPr>
        <w:jc w:val="both"/>
        <w:rPr>
          <w:rFonts w:asciiTheme="minorHAnsi" w:hAnsiTheme="minorHAnsi" w:cstheme="minorHAnsi"/>
          <w:sz w:val="22"/>
          <w:szCs w:val="22"/>
        </w:rPr>
      </w:pPr>
      <w:r w:rsidRPr="00152551">
        <w:rPr>
          <w:rFonts w:asciiTheme="minorHAnsi" w:hAnsiTheme="minorHAnsi" w:cstheme="minorHAnsi"/>
          <w:sz w:val="22"/>
          <w:szCs w:val="22"/>
        </w:rPr>
        <w:t xml:space="preserve">Na prava i obveze ugovornih strana primjenjivat 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e se važe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odabranog ponuditelja, osim u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bili protivni ovo</w:t>
      </w:r>
      <w:r w:rsidR="009911B5">
        <w:rPr>
          <w:rFonts w:asciiTheme="minorHAnsi" w:hAnsiTheme="minorHAnsi" w:cstheme="minorHAnsi"/>
          <w:sz w:val="22"/>
          <w:szCs w:val="22"/>
        </w:rPr>
        <w:t>m</w:t>
      </w:r>
      <w:r w:rsidRPr="00152551">
        <w:rPr>
          <w:rFonts w:asciiTheme="minorHAnsi" w:hAnsiTheme="minorHAnsi" w:cstheme="minorHAnsi"/>
          <w:sz w:val="22"/>
          <w:szCs w:val="22"/>
        </w:rPr>
        <w:t xml:space="preserve"> </w:t>
      </w:r>
      <w:r w:rsidR="009911B5">
        <w:rPr>
          <w:rFonts w:asciiTheme="minorHAnsi" w:hAnsiTheme="minorHAnsi" w:cstheme="minorHAnsi"/>
          <w:sz w:val="22"/>
          <w:szCs w:val="22"/>
        </w:rPr>
        <w:t>Pozivu na dostavu ponuda</w:t>
      </w:r>
      <w:r w:rsidRPr="00152551">
        <w:rPr>
          <w:rFonts w:asciiTheme="minorHAnsi" w:hAnsiTheme="minorHAnsi" w:cstheme="minorHAnsi"/>
          <w:sz w:val="22"/>
          <w:szCs w:val="22"/>
        </w:rPr>
        <w:t xml:space="preserve"> i ponudi odabranog ponuditelja, te u onom dijelu kojem bi ti Op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i uvjeti davali ve</w:t>
      </w:r>
      <w:r w:rsidRPr="00152551">
        <w:rPr>
          <w:rFonts w:asciiTheme="minorHAnsi" w:hAnsiTheme="minorHAnsi" w:cstheme="minorHAnsi" w:hint="eastAsia"/>
          <w:sz w:val="22"/>
          <w:szCs w:val="22"/>
        </w:rPr>
        <w:t>ć</w:t>
      </w:r>
      <w:r w:rsidRPr="00152551">
        <w:rPr>
          <w:rFonts w:asciiTheme="minorHAnsi" w:hAnsiTheme="minorHAnsi" w:cstheme="minorHAnsi"/>
          <w:sz w:val="22"/>
          <w:szCs w:val="22"/>
        </w:rPr>
        <w:t>a prava odabranom ponuditelju odnosno povoljnije uvjete ugovornog odnosa po odabranog ponuditelja nego što je to regulirano odredbama Zakona o obveznim odnosima.</w:t>
      </w:r>
    </w:p>
    <w:p w14:paraId="2737A34C" w14:textId="77777777" w:rsidR="00152551" w:rsidRPr="00C24013" w:rsidRDefault="00152551" w:rsidP="003F280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7DB1569" w14:textId="3F6E090F" w:rsidR="00EF485A" w:rsidRDefault="007A5DCE" w:rsidP="007A5DCE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    </w:t>
      </w:r>
    </w:p>
    <w:p w14:paraId="6E990B73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6DA27BA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7FB8F5F2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122EADF4" w14:textId="77777777" w:rsidR="00DC0816" w:rsidRDefault="00DC0816" w:rsidP="007A5DCE">
      <w:pPr>
        <w:jc w:val="both"/>
        <w:rPr>
          <w:rFonts w:asciiTheme="minorHAnsi" w:hAnsiTheme="minorHAnsi" w:cstheme="minorHAnsi"/>
        </w:rPr>
      </w:pPr>
    </w:p>
    <w:p w14:paraId="6C7BBDD1" w14:textId="77777777" w:rsidR="00EF485A" w:rsidRDefault="00EF485A" w:rsidP="007A5DCE">
      <w:pPr>
        <w:jc w:val="both"/>
        <w:rPr>
          <w:rFonts w:asciiTheme="minorHAnsi" w:hAnsiTheme="minorHAnsi" w:cstheme="minorHAnsi"/>
        </w:rPr>
      </w:pPr>
    </w:p>
    <w:p w14:paraId="0FF0D227" w14:textId="3EBD866F" w:rsidR="007A5DCE" w:rsidRPr="00C24013" w:rsidRDefault="007A5DCE" w:rsidP="007A5DCE">
      <w:pPr>
        <w:jc w:val="both"/>
        <w:rPr>
          <w:rFonts w:asciiTheme="minorHAnsi" w:hAnsiTheme="minorHAnsi" w:cstheme="minorHAnsi"/>
          <w:lang w:val="pt-BR"/>
        </w:rPr>
      </w:pPr>
      <w:r w:rsidRPr="00C24013">
        <w:rPr>
          <w:rFonts w:asciiTheme="minorHAnsi" w:hAnsiTheme="minorHAnsi" w:cstheme="minorHAnsi"/>
        </w:rPr>
        <w:t xml:space="preserve">   </w:t>
      </w:r>
      <w:r w:rsidRPr="00C24013">
        <w:rPr>
          <w:rFonts w:asciiTheme="minorHAnsi" w:hAnsiTheme="minorHAnsi" w:cstheme="minorHAnsi"/>
          <w:lang w:val="pt-BR"/>
        </w:rPr>
        <w:t xml:space="preserve">PRILOZI:  </w:t>
      </w:r>
      <w:r w:rsidRPr="00C24013">
        <w:rPr>
          <w:rFonts w:asciiTheme="minorHAnsi" w:hAnsiTheme="minorHAnsi" w:cstheme="minorHAnsi"/>
          <w:lang w:val="pt-BR"/>
        </w:rPr>
        <w:tab/>
      </w:r>
    </w:p>
    <w:p w14:paraId="24BAE096" w14:textId="7777777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1 - Ponudbeni list</w:t>
      </w:r>
    </w:p>
    <w:p w14:paraId="1F848077" w14:textId="56A3C997" w:rsidR="007A5DCE" w:rsidRPr="00C24013" w:rsidRDefault="007A5DCE" w:rsidP="000D6459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2 -</w:t>
      </w:r>
      <w:r w:rsidR="000D6459" w:rsidRPr="00C24013">
        <w:rPr>
          <w:rFonts w:asciiTheme="minorHAnsi" w:hAnsiTheme="minorHAnsi" w:cstheme="minorHAnsi"/>
          <w:lang w:val="pl-PL"/>
        </w:rPr>
        <w:t xml:space="preserve"> </w:t>
      </w:r>
      <w:r w:rsidRPr="00C24013">
        <w:rPr>
          <w:rFonts w:asciiTheme="minorHAnsi" w:hAnsiTheme="minorHAnsi" w:cstheme="minorHAnsi"/>
        </w:rPr>
        <w:t>Izjava o etičnosti poslovanja</w:t>
      </w:r>
    </w:p>
    <w:p w14:paraId="39410D6D" w14:textId="14B2F94F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Obrazac </w:t>
      </w:r>
      <w:r w:rsidR="000D6459" w:rsidRPr="00C24013">
        <w:rPr>
          <w:rFonts w:asciiTheme="minorHAnsi" w:hAnsiTheme="minorHAnsi" w:cstheme="minorHAnsi"/>
        </w:rPr>
        <w:t>3</w:t>
      </w:r>
      <w:r w:rsidR="00DA06B4">
        <w:rPr>
          <w:rFonts w:asciiTheme="minorHAnsi" w:hAnsiTheme="minorHAnsi" w:cstheme="minorHAnsi"/>
        </w:rPr>
        <w:t>a-3c</w:t>
      </w:r>
      <w:r w:rsidRPr="00C24013">
        <w:rPr>
          <w:rFonts w:asciiTheme="minorHAnsi" w:hAnsiTheme="minorHAnsi" w:cstheme="minorHAnsi"/>
        </w:rPr>
        <w:t xml:space="preserve"> – Tablica minimalnih tehničkih karakteristika </w:t>
      </w:r>
    </w:p>
    <w:p w14:paraId="0FACF148" w14:textId="63630D57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Obrazac</w:t>
      </w:r>
      <w:r w:rsidRPr="00C24013">
        <w:rPr>
          <w:rFonts w:asciiTheme="minorHAnsi" w:hAnsiTheme="minorHAnsi" w:cstheme="minorHAnsi"/>
          <w:lang w:val="pl-PL"/>
        </w:rPr>
        <w:t xml:space="preserve"> </w:t>
      </w:r>
      <w:r w:rsidR="000D6459" w:rsidRPr="00C24013">
        <w:rPr>
          <w:rFonts w:asciiTheme="minorHAnsi" w:hAnsiTheme="minorHAnsi" w:cstheme="minorHAnsi"/>
          <w:lang w:val="pl-PL"/>
        </w:rPr>
        <w:t>4</w:t>
      </w:r>
      <w:r w:rsidRPr="00C24013">
        <w:rPr>
          <w:rFonts w:asciiTheme="minorHAnsi" w:hAnsiTheme="minorHAnsi" w:cstheme="minorHAnsi"/>
          <w:lang w:val="pl-PL"/>
        </w:rPr>
        <w:t xml:space="preserve"> – Ponudbeni troškovnik</w:t>
      </w:r>
    </w:p>
    <w:p w14:paraId="78B11319" w14:textId="606F566D" w:rsidR="007A5DCE" w:rsidRPr="00C24013" w:rsidRDefault="007A5DCE" w:rsidP="007A5DCE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Obrazac </w:t>
      </w:r>
      <w:r w:rsidR="009911B5">
        <w:rPr>
          <w:rFonts w:asciiTheme="minorHAnsi" w:hAnsiTheme="minorHAnsi" w:cstheme="minorHAnsi"/>
          <w:lang w:val="pl-PL"/>
        </w:rPr>
        <w:t>5</w:t>
      </w:r>
      <w:r w:rsidRPr="00C24013">
        <w:rPr>
          <w:rFonts w:asciiTheme="minorHAnsi" w:hAnsiTheme="minorHAnsi" w:cstheme="minorHAnsi"/>
          <w:lang w:val="pl-PL"/>
        </w:rPr>
        <w:t xml:space="preserve"> – Tablica </w:t>
      </w:r>
      <w:r w:rsidR="000D6459" w:rsidRPr="00C24013">
        <w:rPr>
          <w:rFonts w:asciiTheme="minorHAnsi" w:hAnsiTheme="minorHAnsi" w:cstheme="minorHAnsi"/>
          <w:lang w:val="pl-PL"/>
        </w:rPr>
        <w:t>ostalih elemenata predmeta nabave</w:t>
      </w:r>
    </w:p>
    <w:p w14:paraId="2F379ADF" w14:textId="77777777" w:rsidR="008838FF" w:rsidRDefault="007A5DCE" w:rsidP="00F61E7C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lang w:val="pl-PL"/>
        </w:rPr>
        <w:t xml:space="preserve">Prilog </w:t>
      </w:r>
      <w:r w:rsidR="000D6459" w:rsidRPr="00C24013">
        <w:rPr>
          <w:rFonts w:asciiTheme="minorHAnsi" w:hAnsiTheme="minorHAnsi" w:cstheme="minorHAnsi"/>
          <w:lang w:val="pl-PL"/>
        </w:rPr>
        <w:t>1</w:t>
      </w:r>
      <w:r w:rsidRPr="00C24013">
        <w:rPr>
          <w:rFonts w:asciiTheme="minorHAnsi" w:hAnsiTheme="minorHAnsi" w:cstheme="minorHAnsi"/>
          <w:lang w:val="pl-PL"/>
        </w:rPr>
        <w:t xml:space="preserve"> - Opći uvjeti nabave roba, radova i usluga HCK </w:t>
      </w:r>
      <w:r w:rsidRPr="00C24013">
        <w:rPr>
          <w:rFonts w:asciiTheme="minorHAnsi" w:hAnsiTheme="minorHAnsi" w:cstheme="minorHAnsi"/>
        </w:rPr>
        <w:t xml:space="preserve">        </w:t>
      </w:r>
    </w:p>
    <w:p w14:paraId="5CD02D7D" w14:textId="77777777" w:rsidR="008838FF" w:rsidRDefault="008838FF" w:rsidP="008838FF">
      <w:pPr>
        <w:ind w:left="720"/>
        <w:jc w:val="both"/>
        <w:rPr>
          <w:rFonts w:asciiTheme="minorHAnsi" w:hAnsiTheme="minorHAnsi" w:cstheme="minorHAnsi"/>
        </w:rPr>
      </w:pPr>
    </w:p>
    <w:p w14:paraId="37881DCE" w14:textId="7DB6072D" w:rsidR="00575AEA" w:rsidRPr="00C24013" w:rsidRDefault="008838FF" w:rsidP="0069172A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="00575AEA" w:rsidRPr="00C24013">
        <w:rPr>
          <w:rFonts w:asciiTheme="minorHAnsi" w:hAnsiTheme="minorHAnsi" w:cstheme="minorHAnsi"/>
        </w:rPr>
        <w:t>Obrazac 1.</w:t>
      </w:r>
    </w:p>
    <w:p w14:paraId="7BEC3F46" w14:textId="77777777" w:rsidR="00575AEA" w:rsidRPr="00C24013" w:rsidRDefault="00575AEA" w:rsidP="00DA06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PONUDBENI LIST</w:t>
      </w:r>
    </w:p>
    <w:p w14:paraId="31445FA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169A5B" w14:textId="142BBC54" w:rsidR="00575AEA" w:rsidRDefault="00575AEA" w:rsidP="00DA06B4">
      <w:pPr>
        <w:ind w:left="1843" w:hanging="18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Predmet nabave: 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Nabava 3 motorna vozila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DA06B4" w:rsidRPr="00DA06B4">
        <w:rPr>
          <w:rFonts w:asciiTheme="minorHAnsi" w:hAnsiTheme="minorHAnsi" w:cstheme="minorHAnsi"/>
          <w:b/>
          <w:bCs/>
          <w:sz w:val="22"/>
          <w:szCs w:val="22"/>
        </w:rPr>
        <w:t xml:space="preserve"> leasinga za potrebe provedbe projektnih aktivnosti u prihvatilištima u Zagrebu i Kutini</w:t>
      </w:r>
      <w:r w:rsidR="009911B5">
        <w:rPr>
          <w:rFonts w:asciiTheme="minorHAnsi" w:hAnsiTheme="minorHAnsi" w:cstheme="minorHAnsi"/>
          <w:b/>
          <w:bCs/>
          <w:sz w:val="22"/>
          <w:szCs w:val="22"/>
        </w:rPr>
        <w:t xml:space="preserve"> - grupa ___________</w:t>
      </w:r>
    </w:p>
    <w:p w14:paraId="08689C69" w14:textId="02DFAF30" w:rsidR="00212396" w:rsidRPr="00212396" w:rsidRDefault="00212396" w:rsidP="00212396">
      <w:pPr>
        <w:pStyle w:val="ListParagraph"/>
        <w:numPr>
          <w:ilvl w:val="2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Ponovljeni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postupak</w:t>
      </w:r>
      <w:proofErr w:type="spellEnd"/>
    </w:p>
    <w:p w14:paraId="1FD8A061" w14:textId="07BAEEB6" w:rsidR="009911B5" w:rsidRPr="00C24013" w:rsidRDefault="009911B5" w:rsidP="00575A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KLASA: </w:t>
      </w:r>
      <w:r w:rsidR="00DA06B4">
        <w:rPr>
          <w:rFonts w:asciiTheme="minorHAnsi" w:hAnsiTheme="minorHAnsi" w:cstheme="minorHAnsi"/>
          <w:b/>
          <w:bCs/>
          <w:sz w:val="22"/>
          <w:szCs w:val="22"/>
        </w:rPr>
        <w:t>406-03/23-08/32</w:t>
      </w:r>
    </w:p>
    <w:p w14:paraId="292C653C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346FE9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Naručitelj: </w:t>
      </w:r>
      <w:r w:rsidRPr="00C24013">
        <w:rPr>
          <w:rFonts w:asciiTheme="minorHAnsi" w:hAnsiTheme="minorHAnsi" w:cstheme="minorHAnsi"/>
          <w:sz w:val="22"/>
          <w:szCs w:val="22"/>
        </w:rPr>
        <w:t>Hrvatski Crveni križ</w:t>
      </w:r>
    </w:p>
    <w:p w14:paraId="21B61191" w14:textId="77777777" w:rsidR="00575AEA" w:rsidRPr="00C24013" w:rsidRDefault="00575AEA" w:rsidP="00575A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CCABE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Ponuditelj:</w:t>
      </w:r>
      <w:r w:rsidRPr="00C24013">
        <w:rPr>
          <w:rFonts w:asciiTheme="minorHAnsi" w:hAnsiTheme="minorHAnsi" w:cstheme="minorHAnsi"/>
          <w:sz w:val="22"/>
          <w:szCs w:val="22"/>
        </w:rPr>
        <w:t xml:space="preserve"> (Tvrtka/naziv): ............................................................................................................. </w:t>
      </w:r>
    </w:p>
    <w:p w14:paraId="26ECDBDF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67BBD100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2B4DE8C8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66E81D31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Obveznik PDV-a:    DA    NE (zaokružiti)</w:t>
      </w:r>
    </w:p>
    <w:p w14:paraId="71B4C726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F4901A7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E-pošta: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</w:t>
      </w:r>
    </w:p>
    <w:p w14:paraId="6ED13F74" w14:textId="77777777" w:rsidR="00575AEA" w:rsidRPr="00C24013" w:rsidRDefault="00575AEA" w:rsidP="00575AEA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Kontakt osoba: </w:t>
      </w:r>
      <w:r w:rsidRPr="00C2401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1837247D" w14:textId="50FFC507" w:rsidR="00575AEA" w:rsidRDefault="00575AEA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Telefon: .................................................. </w:t>
      </w:r>
      <w:r w:rsidR="00EF3A5E"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="00EF3A5E"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>Telefaks: ..................................................</w:t>
      </w:r>
    </w:p>
    <w:p w14:paraId="43442BBA" w14:textId="40086B5C" w:rsidR="009911B5" w:rsidRPr="00C24013" w:rsidRDefault="009911B5" w:rsidP="00B9011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Odgovorna osoba (ime i prezime, funkcija) ……………………………………………………………………..</w:t>
      </w:r>
    </w:p>
    <w:p w14:paraId="374573B0" w14:textId="159147E9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Suglasni smo s Pozivom za dostavu ponuda, a prema troškovniku koji čini sastavni dio Poziva:</w:t>
      </w:r>
    </w:p>
    <w:p w14:paraId="70725596" w14:textId="77777777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Cijena ponude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7BED15D6" w14:textId="2A5377B4" w:rsidR="00B90119" w:rsidRPr="00C24013" w:rsidRDefault="00B90119" w:rsidP="00B90119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A84F6F"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516BA0A9" w14:textId="7A646B27" w:rsidR="00B90119" w:rsidRDefault="00B90119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bez PDV-a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035FD4D6" w14:textId="65054FDD" w:rsidR="009911B5" w:rsidRPr="00C24013" w:rsidRDefault="009911B5" w:rsidP="00B90119">
      <w:pPr>
        <w:ind w:left="283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PPMV                  …………………………………………. EUR</w:t>
      </w:r>
    </w:p>
    <w:p w14:paraId="28FF5F38" w14:textId="61F9740E" w:rsidR="00B90119" w:rsidRPr="00C24013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PDV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</w:p>
    <w:p w14:paraId="67F4A96E" w14:textId="2CE02DD3" w:rsidR="00B90119" w:rsidRDefault="00B90119" w:rsidP="00B90119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 w:rsidR="009911B5">
        <w:rPr>
          <w:rFonts w:asciiTheme="minorHAnsi" w:hAnsiTheme="minorHAnsi" w:cstheme="minorHAnsi"/>
          <w:sz w:val="22"/>
          <w:szCs w:val="22"/>
        </w:rPr>
        <w:t>EUR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730173B3" w14:textId="7181F73D" w:rsidR="0042137B" w:rsidRPr="00C24013" w:rsidRDefault="0042137B" w:rsidP="0042137B">
      <w:pPr>
        <w:spacing w:before="120"/>
        <w:ind w:left="2829" w:firstLine="709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Ukupno  </w:t>
      </w:r>
      <w:r w:rsidRPr="00C24013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 </w:t>
      </w:r>
      <w:r>
        <w:rPr>
          <w:rFonts w:asciiTheme="minorHAnsi" w:hAnsiTheme="minorHAnsi" w:cstheme="minorHAnsi"/>
          <w:sz w:val="22"/>
          <w:szCs w:val="22"/>
        </w:rPr>
        <w:t>kn</w:t>
      </w:r>
      <w:r w:rsidRPr="00C24013">
        <w:rPr>
          <w:rFonts w:asciiTheme="minorHAnsi" w:hAnsiTheme="minorHAnsi" w:cstheme="minorHAnsi"/>
          <w:sz w:val="22"/>
          <w:szCs w:val="22"/>
        </w:rPr>
        <w:t xml:space="preserve"> (brojevima)</w:t>
      </w:r>
    </w:p>
    <w:p w14:paraId="26B25493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36265" w14:textId="643A262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valjanosti ponude je </w:t>
      </w:r>
      <w:r w:rsidR="009911B5">
        <w:rPr>
          <w:rFonts w:asciiTheme="minorHAnsi" w:hAnsiTheme="minorHAnsi" w:cstheme="minorHAnsi"/>
          <w:sz w:val="22"/>
          <w:szCs w:val="22"/>
        </w:rPr>
        <w:t>60</w:t>
      </w:r>
      <w:r w:rsidRPr="00C24013">
        <w:rPr>
          <w:rFonts w:asciiTheme="minorHAnsi" w:hAnsiTheme="minorHAnsi" w:cstheme="minorHAnsi"/>
          <w:sz w:val="22"/>
          <w:szCs w:val="22"/>
        </w:rPr>
        <w:t xml:space="preserve"> od dana otvaranja ponuda.</w:t>
      </w:r>
    </w:p>
    <w:p w14:paraId="59C2921C" w14:textId="77777777" w:rsidR="00575AEA" w:rsidRPr="00C24013" w:rsidRDefault="00575AEA" w:rsidP="00575AEA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86C18B6" w14:textId="6628CDFA" w:rsidR="00575AEA" w:rsidRPr="00C24013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Rok isporuke </w:t>
      </w:r>
      <w:r w:rsidR="009911B5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3D88BB7" w14:textId="77777777" w:rsidR="00EF3A5E" w:rsidRPr="00C24013" w:rsidRDefault="00EF3A5E" w:rsidP="00EF3A5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FCC4BE" w14:textId="73A74367" w:rsidR="002F2FC9" w:rsidRPr="00C24013" w:rsidRDefault="002F2FC9" w:rsidP="002F2FC9">
      <w:pPr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Duljina jamstva: ..............................................................................................................</w:t>
      </w:r>
    </w:p>
    <w:p w14:paraId="2A8B7463" w14:textId="77777777" w:rsidR="002F2FC9" w:rsidRPr="00C24013" w:rsidRDefault="002F2FC9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5F04B" w14:textId="2440BA14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Broj Ponude:</w:t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00B048F6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BC56F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Datum: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4101F26A" w14:textId="77777777" w:rsidR="00575AEA" w:rsidRPr="00C24013" w:rsidRDefault="00575AEA" w:rsidP="00575AE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064810" w14:textId="75B4B582" w:rsidR="00575AEA" w:rsidRPr="00C24013" w:rsidRDefault="00575AEA" w:rsidP="00575AE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Ponuditel</w:t>
      </w:r>
      <w:r w:rsidR="00B90119" w:rsidRPr="00C24013">
        <w:rPr>
          <w:rFonts w:asciiTheme="minorHAnsi" w:hAnsiTheme="minorHAnsi" w:cstheme="minorHAnsi"/>
          <w:sz w:val="22"/>
          <w:szCs w:val="22"/>
        </w:rPr>
        <w:t>j:</w:t>
      </w:r>
    </w:p>
    <w:p w14:paraId="06077299" w14:textId="0CF81736" w:rsidR="00575AEA" w:rsidRPr="00C24013" w:rsidRDefault="001A7190" w:rsidP="00EF3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949E" wp14:editId="2AC61A9F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3335" r="889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4BF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"/>
            </w:pict>
          </mc:Fallback>
        </mc:AlternateContent>
      </w:r>
    </w:p>
    <w:p w14:paraId="66C40776" w14:textId="03DEFCD3" w:rsidR="00575AEA" w:rsidRPr="00C24013" w:rsidRDefault="00575AEA" w:rsidP="00EF3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(tiskano upisati ime i prezime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predstavnika </w:t>
      </w:r>
      <w:r w:rsidRPr="00C24013">
        <w:rPr>
          <w:rFonts w:asciiTheme="minorHAnsi" w:hAnsiTheme="minorHAnsi" w:cstheme="minorHAnsi"/>
          <w:bCs/>
          <w:sz w:val="22"/>
          <w:szCs w:val="22"/>
        </w:rPr>
        <w:t>ponuditelja)</w:t>
      </w:r>
    </w:p>
    <w:p w14:paraId="095F1655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0BFD3B" w14:textId="41B6AD3F" w:rsidR="00575AEA" w:rsidRPr="00C24013" w:rsidRDefault="001A7190" w:rsidP="00575A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6550" wp14:editId="563B72F9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5A0D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"/>
            </w:pict>
          </mc:Fallback>
        </mc:AlternateContent>
      </w:r>
      <w:r w:rsidR="00575AEA" w:rsidRPr="00C2401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8FEAA62" w14:textId="568B31D1" w:rsidR="00575AEA" w:rsidRPr="00C24013" w:rsidRDefault="00575AEA" w:rsidP="00575AEA">
      <w:pPr>
        <w:tabs>
          <w:tab w:val="left" w:pos="5175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Potpis</w:t>
      </w:r>
      <w:r w:rsidR="00AD29F7" w:rsidRPr="00C24013">
        <w:rPr>
          <w:rFonts w:asciiTheme="minorHAnsi" w:hAnsiTheme="minorHAnsi" w:cstheme="minorHAnsi"/>
          <w:bCs/>
          <w:sz w:val="22"/>
          <w:szCs w:val="22"/>
        </w:rPr>
        <w:t xml:space="preserve"> predstavnika ponuditelja</w:t>
      </w:r>
      <w:r w:rsidRPr="00C24013">
        <w:rPr>
          <w:rFonts w:asciiTheme="minorHAnsi" w:hAnsiTheme="minorHAnsi" w:cstheme="minorHAnsi"/>
          <w:bCs/>
          <w:sz w:val="22"/>
          <w:szCs w:val="22"/>
        </w:rPr>
        <w:t xml:space="preserve"> i pečat </w:t>
      </w:r>
      <w:r w:rsidR="00CE3DE8" w:rsidRPr="00C24013">
        <w:rPr>
          <w:rFonts w:asciiTheme="minorHAnsi" w:hAnsiTheme="minorHAnsi" w:cstheme="minorHAnsi"/>
          <w:bCs/>
          <w:sz w:val="22"/>
          <w:szCs w:val="22"/>
        </w:rPr>
        <w:t>Ponuditelja</w:t>
      </w:r>
    </w:p>
    <w:p w14:paraId="54C0BD50" w14:textId="5F42D56E" w:rsidR="00575AEA" w:rsidRPr="00C24013" w:rsidRDefault="00575AEA" w:rsidP="002F2FC9">
      <w:pPr>
        <w:widowControl w:val="0"/>
        <w:suppressAutoHyphens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C24013">
        <w:rPr>
          <w:rFonts w:asciiTheme="minorHAnsi" w:hAnsiTheme="minorHAnsi" w:cstheme="minorHAnsi"/>
          <w:b/>
          <w:lang w:val="pl-PL"/>
        </w:rPr>
        <w:br w:type="page"/>
      </w:r>
    </w:p>
    <w:p w14:paraId="0944361A" w14:textId="1D7CB739" w:rsidR="00575AEA" w:rsidRPr="002629A0" w:rsidRDefault="00575AEA" w:rsidP="002629A0">
      <w:pPr>
        <w:pStyle w:val="Heading2"/>
        <w:ind w:left="1440" w:hanging="1440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2629A0">
        <w:rPr>
          <w:rFonts w:asciiTheme="minorHAnsi" w:hAnsiTheme="minorHAnsi" w:cstheme="minorHAnsi"/>
          <w:b w:val="0"/>
          <w:bCs w:val="0"/>
          <w:sz w:val="22"/>
          <w:szCs w:val="22"/>
        </w:rPr>
        <w:t>Obrazac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 xml:space="preserve"> </w:t>
      </w:r>
      <w:r w:rsidR="002F2FC9"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2</w:t>
      </w:r>
      <w:r w:rsidRPr="002629A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18DC2817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0FAA703" w14:textId="77777777" w:rsidR="00575AEA" w:rsidRPr="00C24013" w:rsidRDefault="00575AEA" w:rsidP="00DA06B4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IZJAVA O ETIČNOSTI POSLOVANJA</w:t>
      </w:r>
    </w:p>
    <w:p w14:paraId="3AE601D2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Kojom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ja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,  </w:t>
      </w:r>
    </w:p>
    <w:p w14:paraId="24E0A610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_______________________________________________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</w:t>
      </w:r>
    </w:p>
    <w:p w14:paraId="594F864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(ime i prezime, broj osobne iskaznice i naziv izdavatelja)</w:t>
      </w:r>
    </w:p>
    <w:p w14:paraId="5AE05E03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6C8386B5" w14:textId="659BC5F1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kao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osoba</w:t>
      </w:r>
      <w:proofErr w:type="spellEnd"/>
      <w:r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predstavnik</w:t>
      </w:r>
      <w:proofErr w:type="spellEnd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  <w:proofErr w:type="spellStart"/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>Ponuditelja</w:t>
      </w:r>
      <w:proofErr w:type="spellEnd"/>
    </w:p>
    <w:p w14:paraId="0CD3C3FF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</w:pPr>
    </w:p>
    <w:p w14:paraId="3312B307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_________________________________________________________________________________</w:t>
      </w:r>
    </w:p>
    <w:p w14:paraId="6F6ADF85" w14:textId="77777777" w:rsidR="00575AEA" w:rsidRPr="00C24013" w:rsidRDefault="00575AEA" w:rsidP="00575AEA">
      <w:pPr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(naziv i sjedište gospodarskog subjekta, OIB) </w:t>
      </w:r>
    </w:p>
    <w:p w14:paraId="720DD23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1745C320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</w:p>
    <w:p w14:paraId="6A5B58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pod materijalnom i kaznenom odgovornošću izjavljujem da je gospodarski subjekt </w:t>
      </w: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registriran za djelatnost koja je predmet nabave;</w:t>
      </w:r>
    </w:p>
    <w:p w14:paraId="4D703034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3F6112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71FC21CF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70AA07F2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5FFB198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7D4CF699" w14:textId="77777777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 u posljednje dvije godine do početka postupka nabave nisam učinio težak profesionalni propust; </w:t>
      </w:r>
    </w:p>
    <w:p w14:paraId="0C9D3862" w14:textId="77777777" w:rsidR="00575AEA" w:rsidRPr="00C24013" w:rsidRDefault="00575AEA" w:rsidP="00575AEA">
      <w:pPr>
        <w:spacing w:after="20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eastAsia="en-US"/>
        </w:rPr>
        <w:t>da proizvodi i usluge koje nudimo nisu nastali u procesima u kojima je korišten rad djece.</w:t>
      </w:r>
    </w:p>
    <w:p w14:paraId="0688B131" w14:textId="38EA8906" w:rsidR="00575AEA" w:rsidRPr="00C24013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U ________________, __________ 20</w:t>
      </w:r>
      <w:r w:rsidR="00B90119"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2</w:t>
      </w:r>
      <w:r w:rsidR="009911B5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3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25102" w14:textId="77777777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     ............................................... </w:t>
      </w:r>
    </w:p>
    <w:p w14:paraId="04EA9A03" w14:textId="55F5348A" w:rsidR="00575AEA" w:rsidRPr="00C24013" w:rsidRDefault="00575AEA" w:rsidP="00575AEA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</w:pP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 xml:space="preserve">                                                                                                (potpis </w:t>
      </w:r>
      <w:r w:rsidR="00AD29F7"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predstavnika p</w:t>
      </w:r>
      <w:r w:rsidRPr="00C24013">
        <w:rPr>
          <w:rFonts w:asciiTheme="minorHAnsi" w:eastAsiaTheme="minorHAnsi" w:hAnsiTheme="minorHAnsi" w:cstheme="minorHAnsi"/>
          <w:sz w:val="22"/>
          <w:szCs w:val="22"/>
          <w:lang w:val="pl-PL" w:eastAsia="en-US"/>
        </w:rPr>
        <w:t>onuditelja i ovjera)</w:t>
      </w:r>
    </w:p>
    <w:p w14:paraId="5ACB0951" w14:textId="548DBB5B" w:rsidR="00575AEA" w:rsidRPr="00C24013" w:rsidRDefault="00575AEA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5C596DFF" w14:textId="77777777" w:rsidR="002F2FC9" w:rsidRPr="00C24013" w:rsidRDefault="002F2FC9" w:rsidP="002F2FC9">
      <w:pPr>
        <w:widowControl w:val="0"/>
        <w:tabs>
          <w:tab w:val="num" w:pos="720"/>
        </w:tabs>
        <w:suppressAutoHyphens/>
        <w:jc w:val="both"/>
        <w:rPr>
          <w:rFonts w:asciiTheme="minorHAnsi" w:eastAsiaTheme="minorHAnsi" w:hAnsiTheme="minorHAnsi" w:cstheme="minorHAnsi"/>
          <w:i/>
          <w:sz w:val="22"/>
          <w:szCs w:val="22"/>
          <w:lang w:val="pl-PL" w:eastAsia="en-US"/>
        </w:rPr>
      </w:pPr>
    </w:p>
    <w:p w14:paraId="11DE78D0" w14:textId="6DDDA49A" w:rsidR="00575AEA" w:rsidRPr="00C24013" w:rsidRDefault="00575AEA" w:rsidP="002F2FC9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HAnsi"/>
          <w:i/>
          <w:lang w:val="pl-PL" w:eastAsia="en-US"/>
        </w:rPr>
      </w:pPr>
      <w:r w:rsidRPr="00C24013">
        <w:rPr>
          <w:rFonts w:asciiTheme="minorHAnsi" w:eastAsiaTheme="minorHAnsi" w:hAnsiTheme="minorHAnsi" w:cstheme="minorHAnsi"/>
          <w:i/>
          <w:lang w:val="pl-PL" w:eastAsia="en-US"/>
        </w:rPr>
        <w:t xml:space="preserve">Napomene: </w:t>
      </w:r>
      <w:r w:rsidRPr="00C24013">
        <w:rPr>
          <w:rFonts w:asciiTheme="minorHAnsi" w:eastAsiaTheme="minorHAnsi" w:hAnsiTheme="minorHAnsi" w:cstheme="minorHAnsi"/>
          <w:i/>
          <w:lang w:val="pl-PL" w:eastAsia="en-US"/>
        </w:rPr>
        <w:tab/>
        <w:t xml:space="preserve">Izjava ne smije biti starija od tri mjeseca računajući od dana početka postupka nabave Izjava mora biti potpisana od </w:t>
      </w:r>
      <w:r w:rsidR="00AD29F7" w:rsidRPr="00C24013">
        <w:rPr>
          <w:rFonts w:asciiTheme="minorHAnsi" w:eastAsiaTheme="minorHAnsi" w:hAnsiTheme="minorHAnsi" w:cstheme="minorHAnsi"/>
          <w:i/>
          <w:lang w:val="pl-PL" w:eastAsia="en-US"/>
        </w:rPr>
        <w:t>predstavnika ponuditelja</w:t>
      </w:r>
    </w:p>
    <w:p w14:paraId="1ECD8833" w14:textId="77777777" w:rsidR="00575AEA" w:rsidRPr="00C24013" w:rsidRDefault="00575AEA" w:rsidP="00575AE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DEECEB0" w14:textId="044D19BA" w:rsidR="00575AEA" w:rsidRPr="00C24013" w:rsidRDefault="00575AEA" w:rsidP="002629A0">
      <w:pPr>
        <w:rPr>
          <w:rFonts w:asciiTheme="minorHAnsi" w:hAnsiTheme="minorHAnsi" w:cstheme="minorHAnsi"/>
          <w:sz w:val="22"/>
          <w:szCs w:val="22"/>
        </w:rPr>
      </w:pPr>
      <w:r w:rsidRPr="002629A0">
        <w:rPr>
          <w:rFonts w:asciiTheme="minorHAnsi" w:hAnsiTheme="minorHAnsi" w:cstheme="minorHAnsi"/>
          <w:i/>
          <w:iCs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DA06B4" w:rsidRPr="002629A0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8CD2B09" w14:textId="066CB88F" w:rsidR="00575AEA" w:rsidRPr="00C24013" w:rsidRDefault="00575AEA" w:rsidP="00575AEA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7C0C6FF8" w14:textId="55ADB6DD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 w:rsidR="006121E4">
        <w:rPr>
          <w:rFonts w:asciiTheme="minorHAnsi" w:hAnsiTheme="minorHAnsi" w:cstheme="minorHAnsi"/>
          <w:b/>
          <w:sz w:val="24"/>
        </w:rPr>
        <w:t xml:space="preserve">Grupa </w:t>
      </w:r>
      <w:r w:rsidR="00DA06B4">
        <w:rPr>
          <w:rFonts w:asciiTheme="minorHAnsi" w:hAnsiTheme="minorHAnsi" w:cstheme="minorHAnsi"/>
          <w:b/>
          <w:sz w:val="24"/>
        </w:rPr>
        <w:t>1</w:t>
      </w:r>
    </w:p>
    <w:p w14:paraId="0430792E" w14:textId="77777777" w:rsidR="00B91200" w:rsidRPr="00C24013" w:rsidRDefault="00B91200" w:rsidP="00B91200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2A58565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050310" w:rsidRPr="00C24013" w14:paraId="6CD7869F" w14:textId="77777777" w:rsidTr="00050310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32FB498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2E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145E87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648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3BC2C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5A36C1DE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01B85258" w14:textId="77777777" w:rsidR="00B91200" w:rsidRPr="00C24013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173BB4A4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688DB3AC" w14:textId="77777777" w:rsidR="00B91200" w:rsidRPr="00C24013" w:rsidRDefault="00B91200" w:rsidP="00767339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1F32B1E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76DF3A9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050310" w:rsidRPr="00C24013" w14:paraId="6216A9F3" w14:textId="77777777" w:rsidTr="00050310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35484F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7DAD4D" w14:textId="7BF03E42" w:rsidR="00B9120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Volkswagen Caddy – Maxi 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Kombi 2.0 </w:t>
            </w:r>
            <w:proofErr w:type="spellStart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opcija </w:t>
            </w:r>
            <w:proofErr w:type="spellStart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Trendline</w:t>
            </w:r>
            <w:proofErr w:type="spellEnd"/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5E4D" w14:textId="2B5CF333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124AF9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0812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5910745" w14:textId="77777777" w:rsidTr="00050310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1A82BC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FD3B0" w14:textId="41526670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DAC8" w14:textId="2B2AFDF2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AAE0E5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267DC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1F757CF" w14:textId="77777777" w:rsidTr="00050310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7D094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348B9" w14:textId="74700DDD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9F5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11FCE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D1F39C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3B451901" w14:textId="77777777" w:rsidTr="00050310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38F090F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63BCD" w14:textId="28F77269" w:rsidR="00B91200" w:rsidRPr="00C24013" w:rsidRDefault="00050310" w:rsidP="00767339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1332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F3B5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38FB5F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AA9A0E4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4DD056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F53863" w14:textId="77777777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0B81100D" w14:textId="6698F9EB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motora (kW):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71516D47" w14:textId="3239A1C7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</w:t>
            </w:r>
            <w:r w:rsidR="0042137B">
              <w:rPr>
                <w:rFonts w:asciiTheme="minorHAnsi" w:hAnsiTheme="minorHAnsi" w:cstheme="minorHAnsi"/>
                <w:bCs/>
                <w:sz w:val="22"/>
                <w:szCs w:val="22"/>
              </w:rPr>
              <w:t>2.0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Turbo punjeni dizelski motor </w:t>
            </w:r>
          </w:p>
          <w:p w14:paraId="5BDA4396" w14:textId="20551B80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5F5FC900" w14:textId="7093F1FE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78AEFA56" w14:textId="47A17BDA" w:rsidR="00050310" w:rsidRPr="00C24013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  <w:p w14:paraId="0E24B8DB" w14:textId="5BEE746C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D44FC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052AD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649074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3A99CC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88DF9B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BE7E1D" w14:textId="77777777" w:rsidR="00050310" w:rsidRDefault="00050310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44E5D803" w14:textId="24BA13E7" w:rsidR="000C4141" w:rsidRPr="000C4141" w:rsidRDefault="000C4141" w:rsidP="000C414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4118BFA8" w14:textId="569F3669" w:rsidR="000C4141" w:rsidRPr="000C4141" w:rsidRDefault="000C4141" w:rsidP="000C41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dimenzije: dužina (mm) 4700-5000; međuosovinski razmak min. 3000mm; visina maksimalno 1900 mm (I skupina vozila)</w:t>
            </w:r>
          </w:p>
          <w:p w14:paraId="40F909AF" w14:textId="608C219F" w:rsidR="00050310" w:rsidRPr="00C24013" w:rsidRDefault="000C4141" w:rsidP="000503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0A9D9BB4" w14:textId="77777777" w:rsidR="00B91200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050310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0EAAD2E5" w14:textId="77777777" w:rsidR="000C4141" w:rsidRDefault="000C4141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e. kapacitet za utovar: min 3.0 – 3.9 m3</w:t>
            </w:r>
          </w:p>
          <w:p w14:paraId="262210AF" w14:textId="77777777" w:rsidR="000378E8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f. bočna vrata u putničkom prostoru: klizna vrata s obje strane od minimalno 60cm širine</w:t>
            </w:r>
          </w:p>
          <w:p w14:paraId="69B26FE5" w14:textId="240250E9" w:rsidR="000378E8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stražnja vrata s prozorom (5 vrata) – krilna podijeljena u omjeru 2/3 naspram 1/3 kutom otvaranja 180 stupnjeva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B92C8" w14:textId="776A3621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8BB06C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FEFC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67B8B3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2ADE5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45A387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A9F24EC" w14:textId="347345E2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6583206" w14:textId="05151C08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 w:rsidR="00585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85AF7"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44A037B3" w14:textId="3AB33AD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992E" w14:textId="05DEFC18" w:rsidR="00B91200" w:rsidRPr="00C24013" w:rsidRDefault="0005031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525A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B6D2D9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ECE8EE4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97C89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88A5A99" w14:textId="77777777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7EC27A64" w14:textId="4C0EFFBF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 w:rsidR="000C4141">
              <w:rPr>
                <w:rFonts w:asciiTheme="minorHAnsi" w:hAnsiTheme="minorHAnsi" w:cstheme="minorHAnsi"/>
                <w:bCs/>
                <w:sz w:val="22"/>
                <w:szCs w:val="22"/>
              </w:rPr>
              <w:t>ABS uređaj protiv blokiranja kotača pri kočenju</w:t>
            </w:r>
          </w:p>
          <w:p w14:paraId="05DE543B" w14:textId="624E7D8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="00EF17A2"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="00EF17A2"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3D51FF53" w14:textId="7AD99AEC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0DBCED38" w14:textId="2164432D" w:rsidR="009D6B9E" w:rsidRPr="00C24013" w:rsidRDefault="009D6B9E" w:rsidP="009D6B9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05F82BDF" w14:textId="1C1C9541" w:rsidR="00B91200" w:rsidRPr="000378E8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AEA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B40FB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FCAB6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E17C3F3" w14:textId="77777777" w:rsidTr="00050310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54CB9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7C6E53" w14:textId="2A544A67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15AB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C22F6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461FC4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C7896C" w14:textId="77777777" w:rsidTr="00050310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60C515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08C2" w14:textId="0F918B5A" w:rsidR="00B91200" w:rsidRPr="00C24013" w:rsidRDefault="000378E8" w:rsidP="000378E8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9D6B9E"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9F3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EC5F4CB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B4CC8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8B1CB29" w14:textId="77777777" w:rsidTr="00050310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0EFC336" w14:textId="77777777" w:rsidR="00B91200" w:rsidRPr="00C24013" w:rsidRDefault="00B91200" w:rsidP="00767339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0B354" w14:textId="69B24086" w:rsidR="00B91200" w:rsidRPr="00C24013" w:rsidRDefault="009D6B9E" w:rsidP="007673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C66A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34AA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CB34B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5344861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7CBC1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3001E" w14:textId="7CA6B2B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83DB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A236B0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BCD6FB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01BD895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6D917C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728EC0" w14:textId="443E8482" w:rsidR="00B91200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Obavezna skica šasije </w:t>
            </w:r>
            <w:r w:rsidR="009F2FD0">
              <w:rPr>
                <w:rFonts w:asciiTheme="minorHAnsi" w:hAnsiTheme="minorHAnsi" w:cstheme="minorHAnsi"/>
                <w:bCs/>
                <w:sz w:val="22"/>
                <w:szCs w:val="22"/>
              </w:rPr>
              <w:t>sa mjerama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4AF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1D6EEA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D8EFE4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8ECF92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F4A942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1F223" w14:textId="2BB263E3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2F703" w14:textId="77777777" w:rsidR="00B91200" w:rsidRPr="00C24013" w:rsidRDefault="00B91200" w:rsidP="00767339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DB272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7AB13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2B889622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61EF7C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4C1055" w14:textId="4C8D95F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B2EE6" w14:textId="5E9F0F76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9E2F2D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28BE2C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DC18E3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1F47104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0780E" w14:textId="6EBEBB35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6C2A5D24" w14:textId="67709FE8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4426C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190DED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C6760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579789F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53EDC" w14:textId="1A010409" w:rsidR="00B91200" w:rsidRPr="00C24013" w:rsidRDefault="000378E8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424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0FAAA1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11B55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6BAEDC36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8D9A0E" w14:textId="6A5C86F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  <w:r w:rsidR="009D6B9E"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BE17B" w14:textId="177C1E54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5BE5EFB8" w14:textId="66B3768C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A3CF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7272E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464B8D5D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6B9402" w14:textId="288BF25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A0265" w14:textId="05363001" w:rsidR="00B91200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A53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014EF3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93EB8FE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EF17A2" w:rsidRPr="00C24013" w14:paraId="0BF427E5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01E666E" w14:textId="6EDAA3BA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4C690C" w14:textId="10612382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378E8"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66B818" w14:textId="229BBE37" w:rsidR="00EF17A2" w:rsidRPr="00C24013" w:rsidRDefault="00CA7BDE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1362D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77844CC" w14:textId="77777777" w:rsidR="00EF17A2" w:rsidRPr="00C24013" w:rsidRDefault="00EF17A2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12F12058" w14:textId="77777777" w:rsidTr="00050310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7AFF40" w14:textId="12D7761B" w:rsidR="009D6B9E" w:rsidRPr="00C24013" w:rsidRDefault="009D6B9E" w:rsidP="00767339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89F2B9F" w14:textId="6AEA13A1" w:rsidR="00B91200" w:rsidRPr="00C24013" w:rsidRDefault="009D6B9E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 w:rsidR="009F2F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F6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172F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789F7B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50310" w:rsidRPr="00C24013" w14:paraId="7D236809" w14:textId="77777777" w:rsidTr="00050310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4F2FF41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DB3FDF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5B2A2A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3EF7818F" w14:textId="77777777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D2274" w14:textId="10FFC364" w:rsidR="006913C8" w:rsidRPr="00C24013" w:rsidRDefault="006913C8" w:rsidP="006913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41EBB281" w14:textId="77777777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AC3179" w14:textId="38322790" w:rsidR="008E315D" w:rsidRPr="00C24013" w:rsidRDefault="008E315D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48644" w14:textId="77777777" w:rsidR="006913C8" w:rsidRPr="00C24013" w:rsidRDefault="006913C8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6D61B5" w14:textId="0A2BE2E5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154A0511" w14:textId="7C977D87" w:rsidR="00B91200" w:rsidRPr="00C24013" w:rsidRDefault="00B91200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 xml:space="preserve">Ime i prezime </w:t>
      </w:r>
      <w:r w:rsidR="00AD29F7" w:rsidRPr="00C24013">
        <w:rPr>
          <w:rFonts w:asciiTheme="minorHAnsi" w:hAnsiTheme="minorHAnsi" w:cstheme="minorHAnsi"/>
          <w:b/>
          <w:sz w:val="18"/>
          <w:szCs w:val="18"/>
        </w:rPr>
        <w:t>predstavnika ponuditelja</w:t>
      </w:r>
    </w:p>
    <w:p w14:paraId="14ABC1B3" w14:textId="15B3601C" w:rsidR="00B91200" w:rsidRDefault="00CE3DE8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20CD99C2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34822E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094FD3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3B2F2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3CF81F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059255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AC5112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501C6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CCCD527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455D391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C6323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C8725B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1C4F4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459140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D19A4A7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43417A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51B33B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8EB3368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A1AD55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5F0C303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B55C8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650832F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591CFD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4077ED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1B7AE61" w14:textId="7554C82B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0EA9A9DD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1DE648F9" w14:textId="6A539E70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2</w:t>
      </w:r>
    </w:p>
    <w:p w14:paraId="268A2916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1D57066A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DA06B4" w:rsidRPr="00C24013" w14:paraId="6A516FFD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2E9DC6A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BE7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04F5D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E36E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CDC96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4747D3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5C9B419E" w14:textId="77777777" w:rsidR="00DA06B4" w:rsidRPr="00C24013" w:rsidRDefault="00DA06B4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4B312DAE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38B2398A" w14:textId="77777777" w:rsidR="00DA06B4" w:rsidRPr="00C24013" w:rsidRDefault="00DA06B4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285627F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0C4912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DA06B4" w:rsidRPr="00C24013" w14:paraId="203BB16A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51423BB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F8B5A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Volkswagen Caddy – Maxi Kombi 2.0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opcija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Trendline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E15B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74217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34A2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D39E1FB" w14:textId="77777777" w:rsidTr="0026426F">
        <w:trPr>
          <w:gridAfter w:val="1"/>
          <w:wAfter w:w="8" w:type="dxa"/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2D11ED8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D2FCF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 sa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023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797B71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258A18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50A4C81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109F328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621E7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68DC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0E9ABA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F6B5E3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AD008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5725D99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1A3353" w14:textId="77777777" w:rsidR="00DA06B4" w:rsidRPr="00C24013" w:rsidRDefault="00DA06B4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2FE8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2F5297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44A2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0FC653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FDB728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C6C5D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54A1C16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Snaga motora (kW):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minimalno 90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Kw</w:t>
            </w:r>
          </w:p>
          <w:p w14:paraId="5C85212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Turbo punjeni dizelski motor </w:t>
            </w:r>
          </w:p>
          <w:p w14:paraId="7A567AE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62B5318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5C38F00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g/km (prosječno)</w:t>
            </w:r>
          </w:p>
          <w:p w14:paraId="0F5C8E3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C98A4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AC9E6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E9BFB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8F24B9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C4C4E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C1BEE8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53C5BBF2" w14:textId="77777777" w:rsidR="00DA06B4" w:rsidRPr="000C4141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a.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C4141">
              <w:rPr>
                <w:rFonts w:asciiTheme="minorHAnsi" w:hAnsiTheme="minorHAnsi" w:cstheme="minorHAnsi"/>
                <w:bCs/>
                <w:sz w:val="22"/>
                <w:szCs w:val="22"/>
              </w:rPr>
              <w:t>Kombinirano dostavno i putničko vozalo, ostakljeno u dostavnom i putničkom dijelu</w:t>
            </w:r>
          </w:p>
          <w:p w14:paraId="63C821E2" w14:textId="77777777" w:rsidR="00DA06B4" w:rsidRPr="000C4141" w:rsidRDefault="00DA06B4" w:rsidP="002642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 dimenzije: dužina (mm) 4700-5000; međuosovinski razmak min. 3000mm; visina maksimalno 1900 mm (I skupina vozila)</w:t>
            </w:r>
          </w:p>
          <w:p w14:paraId="0FC8B55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Broj sjedala: min.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 (mogućnost odvajanja sjedala u sredini i stražnjem dijelu vozila zbog povećanja skladišnog kapaciteta</w:t>
            </w:r>
          </w:p>
          <w:p w14:paraId="21E0B294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. Broj vrata: 5</w:t>
            </w:r>
          </w:p>
          <w:p w14:paraId="442F9C8D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e. kapacitet za utovar: min 3.0 – 3.9 m3</w:t>
            </w:r>
          </w:p>
          <w:p w14:paraId="71959D51" w14:textId="77777777" w:rsidR="00DA06B4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f. bočna vrata u putničkom prostoru: klizna vrata s obje strane od minimalno 60cm širine</w:t>
            </w:r>
          </w:p>
          <w:p w14:paraId="13C1334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 stražnja vrata s prozorom (5 vrata) – krilna podijeljena u omjeru 2/3 naspram 1/3 kutom otvaranja 180 stupnjeva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9C2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E0D448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E0BC4F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EABCE3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80988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67A21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54C3528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441177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302F4DE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CCB74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59F7A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2298A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B4EBA44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012114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2EBF9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2C77FC8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ABS uređaj protiv blokiranja kotača pri kočenju</w:t>
            </w:r>
          </w:p>
          <w:p w14:paraId="121FF99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  <w:p w14:paraId="6FB736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Elektronički program stabilnosti</w:t>
            </w:r>
          </w:p>
          <w:p w14:paraId="62B876D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kontrola proklizavanja pogonskih kotača</w:t>
            </w:r>
          </w:p>
          <w:p w14:paraId="59B4E02A" w14:textId="77777777" w:rsidR="00DA06B4" w:rsidRPr="000378E8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ISOFIX sustav pričvršćivanja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889F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1A1B95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450656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6F2F4BB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64CB61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F2861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E21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30B77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AFAEA1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25012B5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1A380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7BFA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lima uređaj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CC07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680C4F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10030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6118FB5A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14EA7F53" w14:textId="77777777" w:rsidR="00DA06B4" w:rsidRPr="00C24013" w:rsidRDefault="00DA06B4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235744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7837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DAB20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3EC08C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B11A4A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66F95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CF8E8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sprijeda i straga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AE2D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AFC8B13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5702A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565E57C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E583F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05500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Obavezna skica šasije sa mjerama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C3BE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F3674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7CD345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4AC1C1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C59790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83F8C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C976E" w14:textId="77777777" w:rsidR="00DA06B4" w:rsidRPr="00C24013" w:rsidRDefault="00DA06B4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37A315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1C3193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3BDFB603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9BD890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73E84A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Radio uređaj sa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zvučnicima, SD, AUX-IN, USB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38322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E7A9D58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32BA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AFDDEE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56580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7C9EB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stakala</w:t>
            </w:r>
          </w:p>
        </w:tc>
        <w:tc>
          <w:tcPr>
            <w:tcW w:w="1276" w:type="dxa"/>
            <w:shd w:val="clear" w:color="auto" w:fill="auto"/>
          </w:tcPr>
          <w:p w14:paraId="56E1FB4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6724F2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535C04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229A05E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85DB29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982C5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Senzor tlaka u gumama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89F0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42A931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05972E9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FB0526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9E022D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6A4677E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1C23362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E02C1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C08264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43D53624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A56C5BC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ECA89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CAD41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05F6EF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830666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E04696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58AC9C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6CF60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Jamstveni rok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minimalno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mjeseca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7064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28407D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3EB07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09D8A25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A4D23CF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63924A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(komplet sprijeda i straga), odgovarajući aparat za gašenje požara i nosačem za isti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(2kg)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F015C5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F800E30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EAD4FBB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DA06B4" w:rsidRPr="00C24013" w14:paraId="178C5D89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56D96CC7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E2EE176" w14:textId="77777777" w:rsidR="00DA06B4" w:rsidRPr="00C24013" w:rsidRDefault="00DA06B4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ED195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sz w:val="8"/>
          <w:szCs w:val="18"/>
        </w:rPr>
      </w:pPr>
    </w:p>
    <w:p w14:paraId="68F35216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10A81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Dodatna serijska oprema (navesti):</w:t>
      </w:r>
    </w:p>
    <w:p w14:paraId="121CE204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75D2F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5EDAF3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024DF5" w14:textId="77777777" w:rsidR="00DA06B4" w:rsidRPr="00C24013" w:rsidRDefault="00DA06B4" w:rsidP="00DA06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____________________</w:t>
      </w:r>
    </w:p>
    <w:p w14:paraId="4D7573E3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Ime i prezime predstavnika ponuditelja</w:t>
      </w:r>
    </w:p>
    <w:p w14:paraId="2DEBBB0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24013">
        <w:rPr>
          <w:rFonts w:asciiTheme="minorHAnsi" w:hAnsiTheme="minorHAnsi" w:cstheme="minorHAnsi"/>
          <w:b/>
          <w:sz w:val="18"/>
          <w:szCs w:val="18"/>
        </w:rPr>
        <w:t>(Ponuditelj)</w:t>
      </w:r>
    </w:p>
    <w:p w14:paraId="47730D81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3D9E169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A940EC" w14:textId="77777777" w:rsidR="00DA06B4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61F0A78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354521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0C0420E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D7A1BA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34FB15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0E0FF3D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222604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C9C51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35BE09F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E155C3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51112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F8CB00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94721A5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E98026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8C6EE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F581F5C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88E962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CD08F8D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F8344F4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DA2B79" w14:textId="77777777" w:rsidR="00DA06B4" w:rsidRDefault="00DA06B4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3025BB9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D62A187" w14:textId="0F0045B0" w:rsidR="00DA06B4" w:rsidRPr="00C24013" w:rsidRDefault="00DA06B4" w:rsidP="002629A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Obrazac 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</w:t>
      </w:r>
      <w:r w:rsidRPr="00C240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C24013">
        <w:rPr>
          <w:rFonts w:asciiTheme="minorHAnsi" w:hAnsiTheme="minorHAnsi" w:cstheme="minorHAnsi"/>
          <w:bCs/>
          <w:i/>
          <w:iCs/>
          <w:sz w:val="22"/>
          <w:szCs w:val="22"/>
        </w:rPr>
        <w:t>Tablica min. tehničkih karakteristika</w:t>
      </w:r>
    </w:p>
    <w:p w14:paraId="4BDBA12B" w14:textId="77777777" w:rsidR="00DA06B4" w:rsidRPr="00C24013" w:rsidRDefault="00DA06B4" w:rsidP="00DA06B4">
      <w:pPr>
        <w:ind w:left="4248" w:firstLine="708"/>
        <w:jc w:val="center"/>
        <w:rPr>
          <w:rFonts w:asciiTheme="minorHAnsi" w:hAnsiTheme="minorHAnsi" w:cstheme="minorHAnsi"/>
          <w:b/>
          <w:szCs w:val="22"/>
        </w:rPr>
      </w:pPr>
    </w:p>
    <w:p w14:paraId="43C2C277" w14:textId="3A2549BB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  <w:b/>
          <w:sz w:val="24"/>
        </w:rPr>
      </w:pPr>
      <w:r w:rsidRPr="00C24013">
        <w:rPr>
          <w:rFonts w:asciiTheme="minorHAnsi" w:hAnsiTheme="minorHAnsi" w:cstheme="minorHAnsi"/>
          <w:b/>
          <w:sz w:val="24"/>
        </w:rPr>
        <w:t xml:space="preserve">Minimalne tehničke karakteristike – </w:t>
      </w:r>
      <w:r>
        <w:rPr>
          <w:rFonts w:asciiTheme="minorHAnsi" w:hAnsiTheme="minorHAnsi" w:cstheme="minorHAnsi"/>
          <w:b/>
          <w:sz w:val="24"/>
        </w:rPr>
        <w:t>Grupa 3</w:t>
      </w:r>
    </w:p>
    <w:p w14:paraId="21AB32E3" w14:textId="77777777" w:rsidR="00DA06B4" w:rsidRPr="00C24013" w:rsidRDefault="00DA06B4" w:rsidP="00DA06B4">
      <w:pPr>
        <w:pStyle w:val="NoSpacing"/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 xml:space="preserve">(U stupcu u kojem se navodi model vozila i u kojem je naznačeno da </w:t>
      </w:r>
      <w:r w:rsidRPr="00C24013">
        <w:rPr>
          <w:rFonts w:asciiTheme="minorHAnsi" w:hAnsiTheme="minorHAnsi" w:cstheme="minorHAnsi"/>
          <w:b/>
        </w:rPr>
        <w:t>popunjava ponuditelj</w:t>
      </w:r>
      <w:r w:rsidRPr="00C24013">
        <w:rPr>
          <w:rFonts w:asciiTheme="minorHAnsi" w:hAnsiTheme="minorHAnsi" w:cs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50529940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C395617" w14:textId="77777777" w:rsidR="00243C05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74DFDEB" w14:textId="77777777" w:rsidR="00243C05" w:rsidRPr="00C24013" w:rsidRDefault="00243C05" w:rsidP="00B91200">
      <w:pPr>
        <w:ind w:left="4248" w:firstLine="708"/>
        <w:jc w:val="center"/>
        <w:rPr>
          <w:rFonts w:asciiTheme="minorHAnsi" w:hAnsiTheme="minorHAnsi" w:cstheme="minorHAnsi"/>
          <w:b/>
          <w:i/>
          <w:sz w:val="24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8"/>
        <w:gridCol w:w="1240"/>
        <w:gridCol w:w="8"/>
      </w:tblGrid>
      <w:tr w:rsidR="00243C05" w:rsidRPr="00C24013" w14:paraId="63A08E60" w14:textId="77777777" w:rsidTr="0026426F">
        <w:trPr>
          <w:gridAfter w:val="1"/>
          <w:wAfter w:w="8" w:type="dxa"/>
          <w:trHeight w:val="1788"/>
        </w:trPr>
        <w:tc>
          <w:tcPr>
            <w:tcW w:w="426" w:type="dxa"/>
            <w:shd w:val="clear" w:color="auto" w:fill="auto"/>
          </w:tcPr>
          <w:p w14:paraId="77632E8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DD00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4E21AF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637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394A9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2F2AC03B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____________________________</w:t>
            </w:r>
          </w:p>
          <w:p w14:paraId="161D710D" w14:textId="77777777" w:rsidR="00243C05" w:rsidRPr="00C24013" w:rsidRDefault="00243C05" w:rsidP="0026426F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______________</w:t>
            </w:r>
          </w:p>
          <w:p w14:paraId="0286BC7E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6"/>
              </w:rPr>
              <w:t>(navesti tip i marku vozila)</w:t>
            </w:r>
          </w:p>
          <w:p w14:paraId="05F9ED2B" w14:textId="77777777" w:rsidR="00243C05" w:rsidRPr="00C24013" w:rsidRDefault="00243C05" w:rsidP="0026426F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600C31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</w:rPr>
              <w:t>Zadovoljava minimalne tehničke karakteristike (DA/NE)</w:t>
            </w:r>
          </w:p>
          <w:p w14:paraId="4ECE83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243C05" w:rsidRPr="00C24013" w14:paraId="3665F250" w14:textId="77777777" w:rsidTr="0026426F">
        <w:trPr>
          <w:gridAfter w:val="1"/>
          <w:wAfter w:w="8" w:type="dxa"/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182D2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E047E5" w14:textId="59B981FF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 Tip vozila: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Škoda Octavia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Combi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Style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1.6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Škoda Octavia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Style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1.6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TDi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ili jednakovrijedno,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vozilo s pogonom na prednje kotače.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32ED5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9C7F19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68BA5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F431E1C" w14:textId="77777777" w:rsidTr="0026426F">
        <w:trPr>
          <w:gridAfter w:val="1"/>
          <w:wAfter w:w="8" w:type="dxa"/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4A52A1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0BA11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vozila: bijela (bijela boja ili jednakovrijedno)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FE28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411E92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E293E2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C641226" w14:textId="77777777" w:rsidTr="0026426F">
        <w:trPr>
          <w:gridAfter w:val="1"/>
          <w:wAfter w:w="8" w:type="dxa"/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4CE7093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65A46BF" w14:textId="77777777" w:rsidR="00243C05" w:rsidRPr="00C24013" w:rsidRDefault="00243C05" w:rsidP="0026426F">
            <w:pPr>
              <w:ind w:left="3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8E2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CEAD6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83034B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15B521F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6190D5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211A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Karakteristike motora:</w:t>
            </w:r>
          </w:p>
          <w:p w14:paraId="7314728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a. Snaga motora (kW): 85Kw odnosno 115 KS</w:t>
            </w:r>
          </w:p>
          <w:p w14:paraId="727BC95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Vrsta motora: 1.6 Turbo punjeni dizelski motor </w:t>
            </w:r>
          </w:p>
          <w:p w14:paraId="11E6FB8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c. Motor: min. EURO 6 ili jednakovrijedno</w:t>
            </w:r>
          </w:p>
          <w:p w14:paraId="654C08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d. Mjenjač: manualni – 5 stupanjski </w:t>
            </w:r>
          </w:p>
          <w:p w14:paraId="30DF2DF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Emisija CO2: maksimalno do 103 g/km (prosječno)</w:t>
            </w:r>
          </w:p>
          <w:p w14:paraId="7CF39E9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71D3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C84FE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ADF5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2124818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0E5D48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17354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Vrsta vozila:</w:t>
            </w:r>
          </w:p>
          <w:p w14:paraId="5163D6C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Broj sjedala: min. 5 </w:t>
            </w:r>
          </w:p>
          <w:p w14:paraId="7E32B4F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Broj vrata: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4E4B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D7CFF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351540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7762C2D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64A4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0B604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Ovjes i upravljanje </w:t>
            </w:r>
          </w:p>
          <w:p w14:paraId="2179E78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Tempomat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CB2F3A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b. Višenamjenski, kožni upravljač s 3 kraka s tipkama za radio i telefon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(mali kožni paket)</w:t>
            </w:r>
          </w:p>
          <w:p w14:paraId="5839A1C2" w14:textId="24812A7E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Servo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upravljač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 lijeve strane,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F7EB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AE351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2738573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D9C3131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B897C5C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74B0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Sigurnost </w:t>
            </w:r>
          </w:p>
          <w:p w14:paraId="3B99CD5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a. ESC uključujući ABS, EBV, MSR, ASR, EDS, HBA, DSR, ESBS, TSA, MKB.</w:t>
            </w:r>
          </w:p>
          <w:p w14:paraId="1667002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jastuk za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 i suvoza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a,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ni jastuci za koljena voza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a,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 zavjese za glavu, </w:t>
            </w:r>
            <w:proofErr w:type="spellStart"/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uklj</w:t>
            </w:r>
            <w:proofErr w:type="spellEnd"/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. bo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ne zra</w:t>
            </w:r>
            <w:r w:rsidRPr="00EF17A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č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ne jastuke sprijeda</w:t>
            </w:r>
          </w:p>
          <w:p w14:paraId="087CF26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c. </w:t>
            </w:r>
            <w:r w:rsidRPr="00EF17A2">
              <w:rPr>
                <w:rFonts w:asciiTheme="minorHAnsi" w:hAnsiTheme="minorHAnsi" w:cstheme="minorHAnsi"/>
                <w:bCs/>
                <w:sz w:val="22"/>
                <w:szCs w:val="22"/>
              </w:rPr>
              <w:t>Svjetlosni asistent i senzor za kišu</w:t>
            </w:r>
          </w:p>
          <w:p w14:paraId="3C6CB3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d. Parkirni senzor straga</w:t>
            </w:r>
          </w:p>
          <w:p w14:paraId="311F200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e. Sigurnosni pojasevi za sva sjedala</w:t>
            </w:r>
          </w:p>
          <w:p w14:paraId="121C2F2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A45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264F11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581BF7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5DE6AA0" w14:textId="77777777" w:rsidTr="0026426F">
        <w:trPr>
          <w:gridAfter w:val="1"/>
          <w:wAfter w:w="8" w:type="dxa"/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181EA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45C142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Ulazi za priključivanje komunikacijskih i IT uređaja (ulaz za SD karticu, USB, minimalno 8'')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EEEB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F97EF2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2BF098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7BFE74EE" w14:textId="77777777" w:rsidTr="0026426F">
        <w:trPr>
          <w:gridAfter w:val="1"/>
          <w:wAfter w:w="8" w:type="dxa"/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40AD2E0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12EF15" w14:textId="321FBD0B" w:rsidR="00243C05" w:rsidRPr="00C24013" w:rsidRDefault="00243C05" w:rsidP="00CA7BDE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Automatski </w:t>
            </w:r>
            <w:proofErr w:type="spellStart"/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>dvozonski</w:t>
            </w:r>
            <w:proofErr w:type="spellEnd"/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klima uređaj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E55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0ED76C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0F181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2BA5B3D" w14:textId="77777777" w:rsidTr="0026426F">
        <w:trPr>
          <w:gridAfter w:val="1"/>
          <w:wAfter w:w="8" w:type="dxa"/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6BD8BBEE" w14:textId="77777777" w:rsidR="00243C05" w:rsidRPr="00C24013" w:rsidRDefault="00243C05" w:rsidP="0026426F">
            <w:pPr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AE81D5" w14:textId="77777777" w:rsidR="00243C05" w:rsidRPr="00C24013" w:rsidRDefault="00243C05" w:rsidP="002642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Centralno zaključavanje s daljinskim upravljanjem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7C9A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BF0C1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A3EB5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E314C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24B1AC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4F72E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Svjetla za maglu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6DDC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9A621E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56FB79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EBB26BC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A169A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5F884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Višenamjensko putno računalo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B1C3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176A52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FAA98F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926A39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CC9A18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47CBA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Centralna konzola s naslonom za 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DBF28" w14:textId="77777777" w:rsidR="00243C05" w:rsidRPr="00C24013" w:rsidRDefault="00243C05" w:rsidP="0026426F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E7B3F6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93CB63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C42BC4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A5D876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206E2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Radio uređaj sa 4 zvučnika i 4 dodatna zvučnika, ukupno 8 zvučnika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FCCE7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8D48CD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7D2CD70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5BDD0EF0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3CDBC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978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Električno podizanje prednjih i stražnjih stakala</w:t>
            </w:r>
          </w:p>
        </w:tc>
        <w:tc>
          <w:tcPr>
            <w:tcW w:w="1276" w:type="dxa"/>
            <w:shd w:val="clear" w:color="auto" w:fill="auto"/>
          </w:tcPr>
          <w:p w14:paraId="600D961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444583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CF7DCC3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03C4A10E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A92EED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E0BBC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Kotači s </w:t>
            </w:r>
            <w:proofErr w:type="spellStart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lakometalnim</w:t>
            </w:r>
            <w:proofErr w:type="spellEnd"/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naplatcima minimalno 16''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0210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54ECBD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5AEE51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A18B4C1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963546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AAB83B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Pričuvni kotač</w:t>
            </w:r>
          </w:p>
        </w:tc>
        <w:tc>
          <w:tcPr>
            <w:tcW w:w="1276" w:type="dxa"/>
            <w:shd w:val="clear" w:color="auto" w:fill="auto"/>
          </w:tcPr>
          <w:p w14:paraId="4A6A991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67F98D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81649C4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4450742B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0DB0DB5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A9981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Upute za rad na hrvatskom jeziku kod isporuke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BB0A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BF590ED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6C590C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2202BF02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D8566D8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C24013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C74269" w14:textId="340E3718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Jamstveni rok </w:t>
            </w:r>
            <w:r w:rsidR="00CA7B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minimalno </w:t>
            </w: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5 godina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B9D19" w14:textId="0475E7C7" w:rsidR="00243C05" w:rsidRPr="00C24013" w:rsidRDefault="00CA7BDE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3D69196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699C089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6098E9CA" w14:textId="77777777" w:rsidTr="0026426F">
        <w:trPr>
          <w:gridAfter w:val="1"/>
          <w:wAfter w:w="8" w:type="dxa"/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E667901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3D0DEE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sz w:val="22"/>
                <w:szCs w:val="22"/>
              </w:rPr>
              <w:t>Posebna oprema: gumeni ili tekstilni tepisi (komplet sprijeda i straga), odgovarajući aparat za gašenje požara i nosačem za isti, komplet žarulja, trokut, kutija prve pomoći HRN 1112, reflektirajući prsluk (narančasti) HRN EN 471(prema zakonskoj normi).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32E2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1F48F6A0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D2A089A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243C05" w:rsidRPr="00C24013" w14:paraId="317116AA" w14:textId="77777777" w:rsidTr="0026426F">
        <w:trPr>
          <w:trHeight w:val="354"/>
        </w:trPr>
        <w:tc>
          <w:tcPr>
            <w:tcW w:w="8656" w:type="dxa"/>
            <w:gridSpan w:val="5"/>
            <w:shd w:val="clear" w:color="auto" w:fill="auto"/>
            <w:vAlign w:val="center"/>
          </w:tcPr>
          <w:p w14:paraId="654DCF29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5113D7F" w14:textId="77777777" w:rsidR="00243C05" w:rsidRPr="00C24013" w:rsidRDefault="00243C05" w:rsidP="0026426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DF0DAF2" w14:textId="77777777" w:rsidR="00B91200" w:rsidRPr="00C24013" w:rsidRDefault="00B91200">
      <w:pPr>
        <w:spacing w:after="200" w:line="276" w:lineRule="auto"/>
        <w:rPr>
          <w:rFonts w:asciiTheme="minorHAnsi" w:hAnsiTheme="minorHAnsi" w:cstheme="minorHAnsi"/>
          <w:b/>
          <w:i/>
          <w:sz w:val="24"/>
        </w:rPr>
      </w:pPr>
      <w:r w:rsidRPr="00C24013">
        <w:rPr>
          <w:rFonts w:asciiTheme="minorHAnsi" w:hAnsiTheme="minorHAnsi" w:cstheme="minorHAnsi"/>
          <w:b/>
          <w:i/>
          <w:sz w:val="24"/>
        </w:rPr>
        <w:br w:type="page"/>
      </w:r>
    </w:p>
    <w:p w14:paraId="01F8D8C8" w14:textId="58AE01CF" w:rsidR="00575AEA" w:rsidRPr="002629A0" w:rsidRDefault="00575AEA" w:rsidP="002629A0">
      <w:pPr>
        <w:ind w:left="142" w:firstLine="5"/>
        <w:rPr>
          <w:rFonts w:asciiTheme="minorHAnsi" w:hAnsiTheme="minorHAnsi" w:cstheme="minorHAnsi"/>
          <w:bCs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4</w:t>
      </w: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9566"/>
      </w:tblGrid>
      <w:tr w:rsidR="00575AEA" w:rsidRPr="00C24013" w14:paraId="66CB2F32" w14:textId="77777777" w:rsidTr="008C2A52">
        <w:trPr>
          <w:trHeight w:val="24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2255" w14:textId="77777777" w:rsidR="00575AEA" w:rsidRPr="00C24013" w:rsidRDefault="00575AEA" w:rsidP="008C7C61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AAF0121" w14:textId="3A8F921A" w:rsidR="00910414" w:rsidRPr="00C24013" w:rsidRDefault="00575AEA" w:rsidP="008C7C6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  <w:r w:rsidR="009911B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– Grupa ______</w:t>
            </w:r>
          </w:p>
        </w:tc>
      </w:tr>
      <w:tr w:rsidR="000022BA" w:rsidRPr="00C24013" w14:paraId="0019A88D" w14:textId="77777777" w:rsidTr="00A84F6F">
        <w:trPr>
          <w:trHeight w:val="122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2476" w14:textId="77777777" w:rsidR="000022BA" w:rsidRPr="00C24013" w:rsidRDefault="000022BA" w:rsidP="0070224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ED22D8" w14:textId="77777777" w:rsidR="00A84F6F" w:rsidRPr="00C24013" w:rsidRDefault="00A84F6F" w:rsidP="00575AEA">
      <w:pPr>
        <w:jc w:val="both"/>
        <w:rPr>
          <w:rFonts w:asciiTheme="minorHAnsi" w:hAnsiTheme="minorHAnsi" w:cstheme="minorHAnsi"/>
        </w:rPr>
      </w:pPr>
    </w:p>
    <w:tbl>
      <w:tblPr>
        <w:tblW w:w="9146" w:type="dxa"/>
        <w:tblInd w:w="96" w:type="dxa"/>
        <w:tblLook w:val="0000" w:firstRow="0" w:lastRow="0" w:firstColumn="0" w:lastColumn="0" w:noHBand="0" w:noVBand="0"/>
      </w:tblPr>
      <w:tblGrid>
        <w:gridCol w:w="1072"/>
        <w:gridCol w:w="5915"/>
        <w:gridCol w:w="2159"/>
      </w:tblGrid>
      <w:tr w:rsidR="007C2F9C" w:rsidRPr="00C24013" w14:paraId="3CB2DDD6" w14:textId="77777777" w:rsidTr="007C2F9C">
        <w:trPr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F71FB7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38875B1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9BE528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7C2F9C" w:rsidRPr="00C24013" w14:paraId="3C77269A" w14:textId="77777777" w:rsidTr="007C2F9C">
        <w:trPr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3E53" w14:textId="77777777" w:rsidR="007C2F9C" w:rsidRPr="00C24013" w:rsidRDefault="007C2F9C" w:rsidP="00767339">
            <w:pPr>
              <w:jc w:val="center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B8F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16199CA7" w14:textId="18977C8E" w:rsidR="007C2F9C" w:rsidRPr="00C24013" w:rsidRDefault="007C2F9C" w:rsidP="0076733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4"/>
              </w:rPr>
            </w:pPr>
            <w:r w:rsidRPr="00C24013">
              <w:rPr>
                <w:rFonts w:asciiTheme="minorHAnsi" w:hAnsiTheme="minorHAnsi" w:cstheme="minorHAnsi"/>
                <w:sz w:val="24"/>
                <w:szCs w:val="22"/>
              </w:rPr>
              <w:t>vozilo</w:t>
            </w:r>
          </w:p>
          <w:p w14:paraId="6F9B64DE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37798D50" w14:textId="77777777" w:rsidR="007C2F9C" w:rsidRPr="00C24013" w:rsidRDefault="007C2F9C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D2F08DC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4013">
              <w:rPr>
                <w:rFonts w:asciiTheme="minorHAnsi" w:hAnsiTheme="minorHAnsi" w:cstheme="minorHAnsi"/>
                <w:i/>
                <w:iCs/>
                <w:szCs w:val="24"/>
              </w:rPr>
              <w:t>Naziv marke i modela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00D" w14:textId="77777777" w:rsidR="007C2F9C" w:rsidRPr="00C24013" w:rsidRDefault="007C2F9C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5E56670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C414BB5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2BC8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6879CEB1" w14:textId="77777777" w:rsidTr="007C2F9C">
        <w:trPr>
          <w:trHeight w:val="48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3BA78E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83E6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7A1D380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FB48B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B4AD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  <w:r w:rsidRPr="00C24013">
              <w:rPr>
                <w:rFonts w:asciiTheme="minorHAnsi" w:hAnsiTheme="minorHAnsi" w:cstheme="minorHAnsi"/>
              </w:rPr>
              <w:t> </w:t>
            </w:r>
          </w:p>
        </w:tc>
      </w:tr>
      <w:tr w:rsidR="00B91200" w:rsidRPr="00C24013" w14:paraId="2A819EE5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DFB1CA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818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1C3FE934" w14:textId="77777777" w:rsidTr="007C2F9C">
        <w:trPr>
          <w:trHeight w:val="478"/>
        </w:trPr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B97229" w14:textId="30E4D5E0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013">
              <w:rPr>
                <w:rFonts w:asciiTheme="minorHAnsi" w:hAnsiTheme="minorHAnsi" w:cstheme="minorHAnsi"/>
                <w:b/>
                <w:bCs/>
                <w:sz w:val="28"/>
                <w:szCs w:val="22"/>
              </w:rPr>
              <w:t>Ukupna cijena vozila s popustom, PDV-om i PPMV-om: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6DC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91200" w:rsidRPr="00C24013" w14:paraId="4C10999C" w14:textId="77777777" w:rsidTr="00A84F6F">
        <w:trPr>
          <w:trHeight w:val="421"/>
        </w:trPr>
        <w:tc>
          <w:tcPr>
            <w:tcW w:w="914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23D37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35234" w14:textId="4B1E7F76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Napomen</w:t>
            </w:r>
            <w:r w:rsidR="00DA06B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</w:t>
            </w:r>
            <w:r w:rsidRPr="00C2401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:</w:t>
            </w:r>
            <w:r w:rsidRPr="00C2401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24013">
              <w:rPr>
                <w:rFonts w:asciiTheme="minorHAnsi" w:hAnsiTheme="minorHAnsi" w:cstheme="minorHAnsi"/>
                <w:i/>
              </w:rPr>
              <w:t xml:space="preserve">Navesti točan naziv proizvoda pod nazivom stavke. </w:t>
            </w:r>
          </w:p>
          <w:p w14:paraId="7B856BF4" w14:textId="77777777" w:rsidR="00B91200" w:rsidRPr="00C24013" w:rsidRDefault="00B91200" w:rsidP="00767339">
            <w:pPr>
              <w:ind w:left="708" w:firstLine="708"/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</w:rPr>
              <w:t>Obvezna ovjera potpisom i pečatom</w:t>
            </w:r>
            <w:r w:rsidRPr="00C24013">
              <w:rPr>
                <w:rFonts w:asciiTheme="minorHAnsi" w:hAnsiTheme="minorHAnsi" w:cstheme="minorHAnsi"/>
                <w:i/>
                <w:lang w:val="it-IT"/>
              </w:rPr>
              <w:t xml:space="preserve"> </w:t>
            </w:r>
          </w:p>
          <w:p w14:paraId="28B03ED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C66C5A0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5DB83B9A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7FD370C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D9ADA29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lang w:val="it-IT"/>
              </w:rPr>
            </w:pPr>
          </w:p>
          <w:p w14:paraId="68B03C9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E1D714" w14:textId="77777777" w:rsidR="00B91200" w:rsidRPr="00C24013" w:rsidRDefault="00B91200" w:rsidP="00B9120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2864F7B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</w:p>
    <w:p w14:paraId="270D7067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47EC9EA3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7A04F932" w14:textId="5B8EB3A5" w:rsidR="00B91200" w:rsidRPr="00C24013" w:rsidRDefault="00AD29F7" w:rsidP="00AD29F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1200" w:rsidRPr="00C24013">
        <w:rPr>
          <w:rFonts w:asciiTheme="minorHAnsi" w:hAnsiTheme="minorHAnsi" w:cstheme="minorHAnsi"/>
          <w:b/>
          <w:sz w:val="22"/>
          <w:szCs w:val="22"/>
        </w:rPr>
        <w:t>Ime i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>ponuditelja</w:t>
      </w:r>
    </w:p>
    <w:p w14:paraId="2BD8F8B0" w14:textId="08AA0557" w:rsidR="00B91200" w:rsidRPr="00C24013" w:rsidRDefault="00B91200" w:rsidP="00CE3DE8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3DC945CA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6D8725A8" w14:textId="77777777" w:rsidR="00B91200" w:rsidRPr="00C24013" w:rsidRDefault="00B91200" w:rsidP="00B9120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           ________________________</w:t>
      </w:r>
    </w:p>
    <w:p w14:paraId="21B355C1" w14:textId="6041576E" w:rsidR="00575AEA" w:rsidRPr="00C24013" w:rsidRDefault="00B91200" w:rsidP="00A84F6F">
      <w:pPr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br w:type="page"/>
      </w:r>
    </w:p>
    <w:p w14:paraId="3BE4DA46" w14:textId="2316C6BA" w:rsidR="00B91200" w:rsidRPr="002629A0" w:rsidRDefault="006C7CAC" w:rsidP="00B91200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Obrazac </w:t>
      </w:r>
      <w:r w:rsidR="002F2FC9" w:rsidRPr="002629A0">
        <w:rPr>
          <w:rFonts w:asciiTheme="minorHAnsi" w:hAnsiTheme="minorHAnsi" w:cstheme="minorHAnsi"/>
          <w:bCs/>
          <w:i/>
          <w:sz w:val="22"/>
          <w:szCs w:val="22"/>
        </w:rPr>
        <w:t>5</w:t>
      </w:r>
      <w:r w:rsidRPr="002629A0">
        <w:rPr>
          <w:rFonts w:asciiTheme="minorHAnsi" w:hAnsiTheme="minorHAnsi" w:cstheme="minorHAnsi"/>
          <w:bCs/>
          <w:i/>
          <w:sz w:val="22"/>
          <w:szCs w:val="22"/>
        </w:rPr>
        <w:t xml:space="preserve">  - </w:t>
      </w:r>
      <w:proofErr w:type="spellStart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Tablica</w:t>
      </w:r>
      <w:proofErr w:type="spellEnd"/>
      <w:r w:rsidR="00B91200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dodatnih</w:t>
      </w:r>
      <w:proofErr w:type="spellEnd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 xml:space="preserve"> </w:t>
      </w:r>
      <w:proofErr w:type="spellStart"/>
      <w:r w:rsidR="00B443A3" w:rsidRPr="002629A0">
        <w:rPr>
          <w:rFonts w:asciiTheme="minorHAnsi" w:hAnsiTheme="minorHAnsi" w:cstheme="minorHAnsi"/>
          <w:bCs/>
          <w:i/>
          <w:sz w:val="22"/>
          <w:szCs w:val="22"/>
          <w:lang w:val="it-IT"/>
        </w:rPr>
        <w:t>pogodnosti</w:t>
      </w:r>
      <w:proofErr w:type="spellEnd"/>
    </w:p>
    <w:p w14:paraId="55967663" w14:textId="047E9A7C" w:rsidR="00B91200" w:rsidRPr="00C24013" w:rsidRDefault="00B91200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7F92D0A" w14:textId="77777777" w:rsidR="002F2FC9" w:rsidRPr="00C24013" w:rsidRDefault="002F2FC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B91200" w:rsidRPr="00C24013" w14:paraId="2D8B39C4" w14:textId="77777777" w:rsidTr="00767339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8E55" w14:textId="743128A4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- </w:t>
            </w:r>
            <w:r w:rsidRPr="00C24013">
              <w:rPr>
                <w:rFonts w:asciiTheme="minorHAnsi" w:hAnsiTheme="minorHAnsi" w:cs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6289089A" w14:textId="367CB25F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</w:pP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(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iznos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ne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smije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od</w:t>
            </w:r>
            <w:proofErr w:type="gram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r w:rsidR="002F2FC9"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5</w:t>
            </w:r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>vozila</w:t>
            </w:r>
            <w:proofErr w:type="spellEnd"/>
            <w:r w:rsidRPr="00C24013">
              <w:rPr>
                <w:rFonts w:asciiTheme="minorHAnsi" w:hAnsiTheme="minorHAnsi" w:cstheme="minorHAns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B91200" w:rsidRPr="00C24013" w14:paraId="1FB78272" w14:textId="77777777" w:rsidTr="00767339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E1BDE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Naziv stavke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4E41220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C3D976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B7A590F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B91200" w:rsidRPr="00C24013" w14:paraId="42EBB558" w14:textId="77777777" w:rsidTr="00767339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41BC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A0B9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A799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76D60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F744BD8" w14:textId="77777777" w:rsidTr="00767339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8D70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C3C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0895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EFAB2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3A3C753E" w14:textId="77777777" w:rsidTr="00767339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E546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FA4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CBDA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49A8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061048B6" w14:textId="77777777" w:rsidTr="00767339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A2BE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216F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91B9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B2753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91200" w:rsidRPr="00C24013" w14:paraId="5444D0FD" w14:textId="77777777" w:rsidTr="00767339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23261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378E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2CCBB" w14:textId="77777777" w:rsidR="00B91200" w:rsidRPr="00C24013" w:rsidRDefault="00B91200" w:rsidP="00767339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24013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F125672" w14:textId="77777777" w:rsidR="00B91200" w:rsidRPr="00C24013" w:rsidRDefault="00B91200" w:rsidP="007673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27D428" w14:textId="77777777" w:rsidR="00FB7929" w:rsidRPr="00C24013" w:rsidRDefault="00FB7929" w:rsidP="00B9120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133F2D6" w14:textId="1C95B45D" w:rsidR="00B91200" w:rsidRPr="00C24013" w:rsidRDefault="00B91200" w:rsidP="00B91200">
      <w:pPr>
        <w:jc w:val="both"/>
        <w:rPr>
          <w:rFonts w:asciiTheme="minorHAnsi" w:hAnsiTheme="minorHAnsi" w:cstheme="minorHAnsi"/>
          <w:i/>
          <w:szCs w:val="22"/>
        </w:rPr>
      </w:pPr>
      <w:r w:rsidRPr="00C24013">
        <w:rPr>
          <w:rFonts w:asciiTheme="minorHAnsi" w:hAnsiTheme="minorHAnsi" w:cstheme="minorHAnsi"/>
          <w:b/>
          <w:i/>
          <w:sz w:val="22"/>
          <w:szCs w:val="22"/>
        </w:rPr>
        <w:t xml:space="preserve">Napomena: </w:t>
      </w:r>
      <w:r w:rsidRPr="00C24013">
        <w:rPr>
          <w:rFonts w:asciiTheme="minorHAnsi" w:hAnsiTheme="minorHAnsi" w:cstheme="minorHAnsi"/>
          <w:i/>
        </w:rPr>
        <w:t>Potrebno popuniti samo ako nudite navedene pogodnosti</w:t>
      </w:r>
      <w:r w:rsidR="00FB7929" w:rsidRPr="00C24013">
        <w:rPr>
          <w:rFonts w:asciiTheme="minorHAnsi" w:hAnsiTheme="minorHAnsi" w:cstheme="minorHAnsi"/>
          <w:i/>
        </w:rPr>
        <w:t xml:space="preserve"> koji nisu dio serijske opreme ponuđenog vozila</w:t>
      </w:r>
      <w:r w:rsidRPr="00C24013">
        <w:rPr>
          <w:rFonts w:asciiTheme="minorHAnsi" w:hAnsiTheme="minorHAnsi" w:cstheme="minorHAnsi"/>
          <w:i/>
        </w:rPr>
        <w:t xml:space="preserve">. Navedeni iznosi su sastavni dio cijene vozila navedene u obrascu 1. </w:t>
      </w:r>
      <w:r w:rsidRPr="00C24013">
        <w:rPr>
          <w:rFonts w:asciiTheme="minorHAnsi" w:hAnsiTheme="minorHAnsi" w:cstheme="minorHAnsi"/>
          <w:i/>
          <w:szCs w:val="22"/>
        </w:rPr>
        <w:t>Po potrebi se smiju dodavati redovi u dio ponudbenog troškovnika koji se odnosi na dodatne pogodnosti.</w:t>
      </w:r>
    </w:p>
    <w:p w14:paraId="39648AD8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4"/>
        </w:rPr>
      </w:pPr>
    </w:p>
    <w:p w14:paraId="53B5CB66" w14:textId="77777777" w:rsidR="00B91200" w:rsidRPr="00C24013" w:rsidRDefault="00B91200" w:rsidP="00B91200">
      <w:pPr>
        <w:jc w:val="both"/>
        <w:rPr>
          <w:rFonts w:asciiTheme="minorHAnsi" w:hAnsiTheme="minorHAnsi" w:cstheme="minorHAnsi"/>
          <w:szCs w:val="22"/>
        </w:rPr>
      </w:pPr>
    </w:p>
    <w:p w14:paraId="2FFDA7C3" w14:textId="77777777" w:rsidR="00AD29F7" w:rsidRPr="00C24013" w:rsidRDefault="00B91200" w:rsidP="00CE3DE8">
      <w:p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</w:t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b/>
          <w:sz w:val="22"/>
          <w:szCs w:val="22"/>
        </w:rPr>
        <w:t>Ime prezime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29F7" w:rsidRPr="00C24013">
        <w:rPr>
          <w:rFonts w:asciiTheme="minorHAnsi" w:hAnsiTheme="minorHAnsi" w:cstheme="minorHAnsi"/>
          <w:b/>
          <w:sz w:val="22"/>
          <w:szCs w:val="22"/>
        </w:rPr>
        <w:t xml:space="preserve">predstavnika </w:t>
      </w:r>
      <w:r w:rsidR="00CE3DE8" w:rsidRPr="00C24013">
        <w:rPr>
          <w:rFonts w:asciiTheme="minorHAnsi" w:hAnsiTheme="minorHAnsi" w:cstheme="minorHAnsi"/>
          <w:b/>
          <w:sz w:val="22"/>
          <w:szCs w:val="22"/>
        </w:rPr>
        <w:t xml:space="preserve">ponuditelja     </w:t>
      </w:r>
    </w:p>
    <w:p w14:paraId="4186454A" w14:textId="77777777" w:rsidR="00AD29F7" w:rsidRPr="00C24013" w:rsidRDefault="00AD29F7" w:rsidP="00CE3DE8">
      <w:pPr>
        <w:rPr>
          <w:rFonts w:asciiTheme="minorHAnsi" w:hAnsiTheme="minorHAnsi" w:cstheme="minorHAnsi"/>
          <w:b/>
          <w:sz w:val="22"/>
          <w:szCs w:val="22"/>
        </w:rPr>
      </w:pPr>
    </w:p>
    <w:p w14:paraId="5B9876EF" w14:textId="3119B01E" w:rsidR="00B91200" w:rsidRPr="00C24013" w:rsidRDefault="00CE3DE8" w:rsidP="00CE3DE8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31797BA" w14:textId="55F184E3" w:rsidR="00B91200" w:rsidRPr="00C24013" w:rsidRDefault="00B91200" w:rsidP="00B9120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 xml:space="preserve">Mjesto i datum______________________               M.P.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</w:t>
      </w:r>
      <w:r w:rsidRPr="00C24013">
        <w:rPr>
          <w:rFonts w:asciiTheme="minorHAnsi" w:hAnsiTheme="minorHAnsi" w:cstheme="minorHAnsi"/>
          <w:b/>
          <w:sz w:val="22"/>
          <w:szCs w:val="22"/>
        </w:rPr>
        <w:tab/>
      </w:r>
    </w:p>
    <w:p w14:paraId="1E71019C" w14:textId="77777777" w:rsidR="00CE3DE8" w:rsidRPr="00C24013" w:rsidRDefault="00B91200" w:rsidP="00B91200">
      <w:pPr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690F08C5" w14:textId="77777777" w:rsidR="00CE3DE8" w:rsidRPr="00C24013" w:rsidRDefault="00CE3DE8" w:rsidP="00B91200">
      <w:pPr>
        <w:rPr>
          <w:rFonts w:asciiTheme="minorHAnsi" w:hAnsiTheme="minorHAnsi" w:cstheme="minorHAnsi"/>
          <w:sz w:val="22"/>
          <w:szCs w:val="22"/>
        </w:rPr>
      </w:pPr>
    </w:p>
    <w:p w14:paraId="7E0FB6CD" w14:textId="742C3530" w:rsidR="00B91200" w:rsidRPr="00C24013" w:rsidRDefault="00CE3DE8" w:rsidP="00AD29F7">
      <w:pPr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</w:r>
      <w:r w:rsidR="002F2FC9" w:rsidRPr="00C24013">
        <w:rPr>
          <w:rFonts w:asciiTheme="minorHAnsi" w:hAnsiTheme="minorHAnsi" w:cstheme="minorHAnsi"/>
          <w:sz w:val="22"/>
          <w:szCs w:val="22"/>
        </w:rPr>
        <w:tab/>
        <w:t xml:space="preserve">   ______</w:t>
      </w:r>
      <w:r w:rsidR="00B91200" w:rsidRPr="00C24013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5FEC41E" w14:textId="77777777" w:rsidR="00575AEA" w:rsidRPr="00C24013" w:rsidRDefault="00575AEA" w:rsidP="00575AEA">
      <w:pPr>
        <w:jc w:val="both"/>
        <w:rPr>
          <w:rFonts w:asciiTheme="minorHAnsi" w:hAnsiTheme="minorHAnsi" w:cstheme="minorHAnsi"/>
          <w:szCs w:val="22"/>
        </w:rPr>
      </w:pPr>
    </w:p>
    <w:p w14:paraId="29B6A611" w14:textId="77777777" w:rsidR="00944036" w:rsidRPr="00C24013" w:rsidRDefault="00944036">
      <w:pPr>
        <w:rPr>
          <w:rFonts w:asciiTheme="minorHAnsi" w:hAnsiTheme="minorHAnsi" w:cstheme="minorHAnsi"/>
        </w:rPr>
      </w:pPr>
    </w:p>
    <w:sectPr w:rsidR="00944036" w:rsidRPr="00C24013" w:rsidSect="008C7C61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1BD8" w14:textId="77777777" w:rsidR="00472384" w:rsidRDefault="00472384">
      <w:r>
        <w:separator/>
      </w:r>
    </w:p>
  </w:endnote>
  <w:endnote w:type="continuationSeparator" w:id="0">
    <w:p w14:paraId="7555F770" w14:textId="77777777" w:rsidR="00472384" w:rsidRDefault="004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AA2E" w14:textId="77777777" w:rsidR="00472384" w:rsidRDefault="00472384">
      <w:r>
        <w:separator/>
      </w:r>
    </w:p>
  </w:footnote>
  <w:footnote w:type="continuationSeparator" w:id="0">
    <w:p w14:paraId="04E92531" w14:textId="77777777" w:rsidR="00472384" w:rsidRDefault="0047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5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0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4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1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0"/>
    <w:lvlOverride w:ilvl="0">
      <w:startOverride w:val="1"/>
    </w:lvlOverride>
  </w:num>
  <w:num w:numId="7" w16cid:durableId="2117288129">
    <w:abstractNumId w:val="3"/>
  </w:num>
  <w:num w:numId="8" w16cid:durableId="1075590167">
    <w:abstractNumId w:val="7"/>
  </w:num>
  <w:num w:numId="9" w16cid:durableId="557322554">
    <w:abstractNumId w:val="2"/>
  </w:num>
  <w:num w:numId="10" w16cid:durableId="1576403453">
    <w:abstractNumId w:val="23"/>
  </w:num>
  <w:num w:numId="11" w16cid:durableId="1279097670">
    <w:abstractNumId w:val="12"/>
  </w:num>
  <w:num w:numId="12" w16cid:durableId="1319844526">
    <w:abstractNumId w:val="14"/>
  </w:num>
  <w:num w:numId="13" w16cid:durableId="119416804">
    <w:abstractNumId w:val="20"/>
  </w:num>
  <w:num w:numId="14" w16cid:durableId="1808012178">
    <w:abstractNumId w:val="18"/>
  </w:num>
  <w:num w:numId="15" w16cid:durableId="1123184048">
    <w:abstractNumId w:val="27"/>
  </w:num>
  <w:num w:numId="16" w16cid:durableId="44841114">
    <w:abstractNumId w:val="1"/>
  </w:num>
  <w:num w:numId="17" w16cid:durableId="782383696">
    <w:abstractNumId w:val="1"/>
  </w:num>
  <w:num w:numId="18" w16cid:durableId="2006475529">
    <w:abstractNumId w:val="6"/>
  </w:num>
  <w:num w:numId="19" w16cid:durableId="1613249554">
    <w:abstractNumId w:val="25"/>
  </w:num>
  <w:num w:numId="20" w16cid:durableId="1245601299">
    <w:abstractNumId w:val="8"/>
  </w:num>
  <w:num w:numId="21" w16cid:durableId="1444961778">
    <w:abstractNumId w:val="15"/>
  </w:num>
  <w:num w:numId="22" w16cid:durableId="2122606658">
    <w:abstractNumId w:val="10"/>
  </w:num>
  <w:num w:numId="23" w16cid:durableId="1899512084">
    <w:abstractNumId w:val="22"/>
  </w:num>
  <w:num w:numId="24" w16cid:durableId="1552107141">
    <w:abstractNumId w:val="26"/>
  </w:num>
  <w:num w:numId="25" w16cid:durableId="872957157">
    <w:abstractNumId w:val="24"/>
  </w:num>
  <w:num w:numId="26" w16cid:durableId="265888940">
    <w:abstractNumId w:val="11"/>
  </w:num>
  <w:num w:numId="27" w16cid:durableId="1895116287">
    <w:abstractNumId w:val="28"/>
  </w:num>
  <w:num w:numId="28" w16cid:durableId="336620536">
    <w:abstractNumId w:val="16"/>
  </w:num>
  <w:num w:numId="29" w16cid:durableId="951395312">
    <w:abstractNumId w:val="13"/>
  </w:num>
  <w:num w:numId="30" w16cid:durableId="718821969">
    <w:abstractNumId w:val="17"/>
  </w:num>
  <w:num w:numId="31" w16cid:durableId="136385858">
    <w:abstractNumId w:val="4"/>
  </w:num>
  <w:num w:numId="32" w16cid:durableId="926038730">
    <w:abstractNumId w:val="0"/>
  </w:num>
  <w:num w:numId="33" w16cid:durableId="873080729">
    <w:abstractNumId w:val="19"/>
  </w:num>
  <w:num w:numId="34" w16cid:durableId="333342086">
    <w:abstractNumId w:val="21"/>
  </w:num>
  <w:num w:numId="35" w16cid:durableId="531110389">
    <w:abstractNumId w:val="9"/>
  </w:num>
  <w:num w:numId="36" w16cid:durableId="21790828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42103"/>
    <w:rsid w:val="00142C50"/>
    <w:rsid w:val="00147FC1"/>
    <w:rsid w:val="00152551"/>
    <w:rsid w:val="00174E88"/>
    <w:rsid w:val="001A7190"/>
    <w:rsid w:val="001B111E"/>
    <w:rsid w:val="001B4127"/>
    <w:rsid w:val="001C6E92"/>
    <w:rsid w:val="001E230A"/>
    <w:rsid w:val="00200CA0"/>
    <w:rsid w:val="0020168F"/>
    <w:rsid w:val="00212396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63BE"/>
    <w:rsid w:val="003439B5"/>
    <w:rsid w:val="003453A8"/>
    <w:rsid w:val="00385D84"/>
    <w:rsid w:val="003907FB"/>
    <w:rsid w:val="00391583"/>
    <w:rsid w:val="00397369"/>
    <w:rsid w:val="003A43DB"/>
    <w:rsid w:val="003B5DC1"/>
    <w:rsid w:val="003E1C8A"/>
    <w:rsid w:val="003E57ED"/>
    <w:rsid w:val="003F280E"/>
    <w:rsid w:val="00402D79"/>
    <w:rsid w:val="0040564A"/>
    <w:rsid w:val="00420A4D"/>
    <w:rsid w:val="0042137B"/>
    <w:rsid w:val="0042778D"/>
    <w:rsid w:val="00440339"/>
    <w:rsid w:val="00451CAC"/>
    <w:rsid w:val="00464EA3"/>
    <w:rsid w:val="00472384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6005C9"/>
    <w:rsid w:val="006121E4"/>
    <w:rsid w:val="0064367D"/>
    <w:rsid w:val="006450B3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F6FCA"/>
    <w:rsid w:val="008122AA"/>
    <w:rsid w:val="00817683"/>
    <w:rsid w:val="0082064E"/>
    <w:rsid w:val="008242A6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414"/>
    <w:rsid w:val="00917899"/>
    <w:rsid w:val="00931BA9"/>
    <w:rsid w:val="00944036"/>
    <w:rsid w:val="00947A75"/>
    <w:rsid w:val="0095579E"/>
    <w:rsid w:val="00966F4C"/>
    <w:rsid w:val="009745C0"/>
    <w:rsid w:val="00976083"/>
    <w:rsid w:val="009911B5"/>
    <w:rsid w:val="0099413C"/>
    <w:rsid w:val="00996DD2"/>
    <w:rsid w:val="00997769"/>
    <w:rsid w:val="009A3075"/>
    <w:rsid w:val="009D2589"/>
    <w:rsid w:val="009D6B9E"/>
    <w:rsid w:val="009E4ABD"/>
    <w:rsid w:val="009F2FD0"/>
    <w:rsid w:val="009F4405"/>
    <w:rsid w:val="009F6581"/>
    <w:rsid w:val="00A04D2C"/>
    <w:rsid w:val="00A274DC"/>
    <w:rsid w:val="00A36A7F"/>
    <w:rsid w:val="00A64C16"/>
    <w:rsid w:val="00A84F6F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87BC4"/>
    <w:rsid w:val="00B90119"/>
    <w:rsid w:val="00B91069"/>
    <w:rsid w:val="00B91200"/>
    <w:rsid w:val="00BB22B3"/>
    <w:rsid w:val="00BD7ED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5006C"/>
    <w:rsid w:val="00E63048"/>
    <w:rsid w:val="00E65F75"/>
    <w:rsid w:val="00E66D07"/>
    <w:rsid w:val="00E70854"/>
    <w:rsid w:val="00EA0E2D"/>
    <w:rsid w:val="00EA79DA"/>
    <w:rsid w:val="00EB423F"/>
    <w:rsid w:val="00EE43D7"/>
    <w:rsid w:val="00EE4AB6"/>
    <w:rsid w:val="00EF17A2"/>
    <w:rsid w:val="00EF38C7"/>
    <w:rsid w:val="00EF3A5E"/>
    <w:rsid w:val="00EF485A"/>
    <w:rsid w:val="00F00890"/>
    <w:rsid w:val="00F14F02"/>
    <w:rsid w:val="00F27459"/>
    <w:rsid w:val="00F35260"/>
    <w:rsid w:val="00F61E7C"/>
    <w:rsid w:val="00F6734F"/>
    <w:rsid w:val="00F93720"/>
    <w:rsid w:val="00FB2844"/>
    <w:rsid w:val="00FB7929"/>
    <w:rsid w:val="00FD7B21"/>
    <w:rsid w:val="00FE2DB2"/>
    <w:rsid w:val="00FE7247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5375</Words>
  <Characters>30644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3</cp:revision>
  <cp:lastPrinted>2023-09-06T11:02:00Z</cp:lastPrinted>
  <dcterms:created xsi:type="dcterms:W3CDTF">2023-10-18T14:11:00Z</dcterms:created>
  <dcterms:modified xsi:type="dcterms:W3CDTF">2023-10-18T14:24:00Z</dcterms:modified>
</cp:coreProperties>
</file>